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F4" w:rsidRPr="004F2DE1" w:rsidRDefault="001A03F4" w:rsidP="000D79E5">
      <w:pPr>
        <w:jc w:val="both"/>
        <w:rPr>
          <w:b/>
        </w:rPr>
      </w:pPr>
      <w:r w:rsidRPr="004F2DE1">
        <w:rPr>
          <w:b/>
          <w:noProof/>
        </w:rPr>
        <w:drawing>
          <wp:inline distT="0" distB="0" distL="0" distR="0">
            <wp:extent cx="923925" cy="981075"/>
            <wp:effectExtent l="19050" t="0" r="9525" b="0"/>
            <wp:docPr id="2" name="Kép 1" descr="SzárszóCímer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rszóCímerN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DE1">
        <w:rPr>
          <w:b/>
        </w:rPr>
        <w:t xml:space="preserve">       </w:t>
      </w:r>
      <w:r w:rsidR="00935F90" w:rsidRPr="004F2DE1">
        <w:rPr>
          <w:b/>
        </w:rPr>
        <w:t xml:space="preserve"> </w:t>
      </w:r>
      <w:r w:rsidRPr="004F2DE1">
        <w:rPr>
          <w:b/>
        </w:rPr>
        <w:t xml:space="preserve">    Balatonszárszó Nagyközség Önkormányzatának</w:t>
      </w:r>
    </w:p>
    <w:p w:rsidR="001A03F4" w:rsidRPr="004F2DE1" w:rsidRDefault="001A03F4" w:rsidP="000D79E5">
      <w:pPr>
        <w:ind w:left="3540" w:firstLine="708"/>
        <w:jc w:val="both"/>
        <w:rPr>
          <w:b/>
        </w:rPr>
      </w:pPr>
      <w:r w:rsidRPr="004F2DE1">
        <w:rPr>
          <w:b/>
        </w:rPr>
        <w:t>Polgármesterétől</w:t>
      </w:r>
    </w:p>
    <w:p w:rsidR="001A03F4" w:rsidRPr="004F2DE1" w:rsidRDefault="000D79E5" w:rsidP="000D79E5">
      <w:pPr>
        <w:pBdr>
          <w:bottom w:val="single" w:sz="12" w:space="1" w:color="auto"/>
        </w:pBdr>
        <w:jc w:val="center"/>
        <w:rPr>
          <w:b/>
        </w:rPr>
      </w:pPr>
      <w:r w:rsidRPr="004F2DE1">
        <w:rPr>
          <w:b/>
        </w:rPr>
        <w:t xml:space="preserve">     </w:t>
      </w:r>
      <w:r w:rsidR="00935F90" w:rsidRPr="004F2DE1">
        <w:rPr>
          <w:b/>
        </w:rPr>
        <w:t xml:space="preserve">   </w:t>
      </w:r>
      <w:r w:rsidRPr="004F2DE1">
        <w:rPr>
          <w:b/>
        </w:rPr>
        <w:t xml:space="preserve">       </w:t>
      </w:r>
      <w:r w:rsidR="001A03F4" w:rsidRPr="004F2DE1">
        <w:rPr>
          <w:b/>
        </w:rPr>
        <w:t>8624 Balatonszárszó, Hősök tere 1.</w:t>
      </w:r>
    </w:p>
    <w:p w:rsidR="001A03F4" w:rsidRPr="004F2DE1" w:rsidRDefault="001A03F4" w:rsidP="000D79E5">
      <w:pPr>
        <w:jc w:val="both"/>
      </w:pPr>
    </w:p>
    <w:p w:rsidR="00CC0D80" w:rsidRPr="004F2DE1" w:rsidRDefault="00CC0D80" w:rsidP="006B444A">
      <w:pPr>
        <w:tabs>
          <w:tab w:val="num" w:pos="0"/>
        </w:tabs>
        <w:jc w:val="center"/>
        <w:rPr>
          <w:b/>
        </w:rPr>
      </w:pPr>
      <w:r w:rsidRPr="004F2DE1">
        <w:rPr>
          <w:b/>
        </w:rPr>
        <w:t xml:space="preserve">Tájékoztatás </w:t>
      </w:r>
      <w:r w:rsidR="006B444A" w:rsidRPr="004F2DE1">
        <w:rPr>
          <w:b/>
        </w:rPr>
        <w:t xml:space="preserve">áramszünetről </w:t>
      </w:r>
      <w:r w:rsidR="00B1543F" w:rsidRPr="004F2DE1">
        <w:rPr>
          <w:b/>
        </w:rPr>
        <w:t xml:space="preserve"> </w:t>
      </w:r>
    </w:p>
    <w:p w:rsidR="006B444A" w:rsidRPr="004F2DE1" w:rsidRDefault="006B444A" w:rsidP="008E1FB1">
      <w:pPr>
        <w:tabs>
          <w:tab w:val="num" w:pos="0"/>
        </w:tabs>
        <w:jc w:val="both"/>
      </w:pPr>
    </w:p>
    <w:p w:rsidR="006B444A" w:rsidRPr="004F2DE1" w:rsidRDefault="006B444A" w:rsidP="008E1FB1">
      <w:pPr>
        <w:autoSpaceDE w:val="0"/>
        <w:autoSpaceDN w:val="0"/>
        <w:jc w:val="both"/>
        <w:rPr>
          <w:b/>
          <w:bCs/>
        </w:rPr>
      </w:pPr>
      <w:r w:rsidRPr="004F2DE1">
        <w:rPr>
          <w:b/>
          <w:bCs/>
        </w:rPr>
        <w:t>Tisztelt Balatonszárszói Lakosok!</w:t>
      </w:r>
    </w:p>
    <w:p w:rsidR="006B444A" w:rsidRPr="004F2DE1" w:rsidRDefault="006B444A" w:rsidP="008E1FB1">
      <w:pPr>
        <w:autoSpaceDE w:val="0"/>
        <w:autoSpaceDN w:val="0"/>
        <w:jc w:val="both"/>
        <w:rPr>
          <w:b/>
          <w:bCs/>
        </w:rPr>
      </w:pPr>
    </w:p>
    <w:p w:rsidR="006B444A" w:rsidRDefault="006B444A" w:rsidP="008E1FB1">
      <w:pPr>
        <w:autoSpaceDE w:val="0"/>
        <w:autoSpaceDN w:val="0"/>
        <w:jc w:val="both"/>
        <w:rPr>
          <w:color w:val="000000"/>
        </w:rPr>
      </w:pPr>
      <w:r w:rsidRPr="004F2DE1">
        <w:rPr>
          <w:color w:val="000000"/>
        </w:rPr>
        <w:t>Az EON kérésére az alábbi, EON által kiadott felhívást teszem közzé:</w:t>
      </w:r>
    </w:p>
    <w:p w:rsidR="00E8693B" w:rsidRPr="004F2DE1" w:rsidRDefault="00E8693B" w:rsidP="008E1FB1">
      <w:pPr>
        <w:autoSpaceDE w:val="0"/>
        <w:autoSpaceDN w:val="0"/>
        <w:jc w:val="both"/>
        <w:rPr>
          <w:color w:val="000000"/>
        </w:rPr>
      </w:pPr>
    </w:p>
    <w:p w:rsidR="006B444A" w:rsidRDefault="00E8693B" w:rsidP="008E1FB1">
      <w:pPr>
        <w:autoSpaceDE w:val="0"/>
        <w:autoSpaceDN w:val="0"/>
        <w:jc w:val="both"/>
        <w:rPr>
          <w:color w:val="000000"/>
        </w:rPr>
      </w:pPr>
      <w:r w:rsidRPr="00E8693B">
        <w:rPr>
          <w:color w:val="000000"/>
        </w:rPr>
        <w:t>Folyamatos korszerűsítést hajtunk végre hálózatunkon. A tervszerű beavatkozások biztonságos elvégzése érdekében elengedhetetlen a vezeték időszakos feszültség-mentesítése.</w:t>
      </w:r>
    </w:p>
    <w:p w:rsidR="00E8693B" w:rsidRPr="004F2DE1" w:rsidRDefault="00E8693B" w:rsidP="008E1FB1">
      <w:pPr>
        <w:autoSpaceDE w:val="0"/>
        <w:autoSpaceDN w:val="0"/>
        <w:jc w:val="both"/>
        <w:rPr>
          <w:color w:val="000000"/>
        </w:rPr>
      </w:pPr>
    </w:p>
    <w:p w:rsidR="004F2DE1" w:rsidRPr="004F2DE1" w:rsidRDefault="00AF69FE" w:rsidP="008E1FB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Feszültség panasz elhárítása </w:t>
      </w:r>
      <w:r>
        <w:rPr>
          <w:b/>
          <w:bCs/>
        </w:rPr>
        <w:t xml:space="preserve">miatt </w:t>
      </w:r>
      <w:r>
        <w:rPr>
          <w:rFonts w:ascii="Polo" w:hAnsi="Polo"/>
          <w:color w:val="000000"/>
          <w:sz w:val="25"/>
          <w:szCs w:val="25"/>
        </w:rPr>
        <w:t>áramszünet lesz</w:t>
      </w:r>
      <w:r w:rsidR="00E8693B">
        <w:rPr>
          <w:b/>
          <w:bCs/>
        </w:rPr>
        <w:t>.</w:t>
      </w:r>
      <w:bookmarkStart w:id="0" w:name="_GoBack"/>
      <w:bookmarkEnd w:id="0"/>
    </w:p>
    <w:p w:rsidR="004F2DE1" w:rsidRDefault="00AF69FE" w:rsidP="008E1FB1">
      <w:pPr>
        <w:jc w:val="both"/>
        <w:rPr>
          <w:b/>
          <w:bCs/>
          <w:color w:val="231F20"/>
        </w:rPr>
      </w:pPr>
      <w:r>
        <w:rPr>
          <w:b/>
          <w:bCs/>
          <w:color w:val="000000"/>
          <w:sz w:val="25"/>
          <w:szCs w:val="25"/>
        </w:rPr>
        <w:t xml:space="preserve">2023. </w:t>
      </w:r>
      <w:r>
        <w:rPr>
          <w:b/>
          <w:bCs/>
          <w:sz w:val="25"/>
          <w:szCs w:val="25"/>
        </w:rPr>
        <w:t>0</w:t>
      </w:r>
      <w:r>
        <w:rPr>
          <w:b/>
          <w:bCs/>
          <w:color w:val="000000"/>
          <w:sz w:val="25"/>
          <w:szCs w:val="25"/>
        </w:rPr>
        <w:t xml:space="preserve">7.04-én </w:t>
      </w:r>
      <w:r>
        <w:rPr>
          <w:b/>
          <w:bCs/>
          <w:color w:val="231F20"/>
        </w:rPr>
        <w:t>08:00 órától várhatóan 1</w:t>
      </w:r>
      <w:r>
        <w:rPr>
          <w:b/>
          <w:bCs/>
          <w:color w:val="000000"/>
        </w:rPr>
        <w:t>0</w:t>
      </w:r>
      <w:r>
        <w:rPr>
          <w:b/>
          <w:bCs/>
          <w:color w:val="231F20"/>
        </w:rPr>
        <w:t>:00 óráig</w:t>
      </w:r>
    </w:p>
    <w:p w:rsidR="00AF69FE" w:rsidRPr="004F2DE1" w:rsidRDefault="00AF69FE" w:rsidP="008E1FB1">
      <w:pPr>
        <w:jc w:val="both"/>
      </w:pPr>
    </w:p>
    <w:p w:rsidR="004F2DE1" w:rsidRPr="004F2DE1" w:rsidRDefault="004F2DE1" w:rsidP="008E1FB1">
      <w:pPr>
        <w:jc w:val="both"/>
        <w:rPr>
          <w:b/>
          <w:bCs/>
          <w:color w:val="000000"/>
        </w:rPr>
      </w:pPr>
      <w:r w:rsidRPr="004F2DE1">
        <w:rPr>
          <w:b/>
          <w:bCs/>
          <w:color w:val="000000"/>
        </w:rPr>
        <w:t>Érintett felhasználási helyek:</w:t>
      </w:r>
    </w:p>
    <w:p w:rsidR="00AF69FE" w:rsidRDefault="00AF69FE" w:rsidP="00AF69FE">
      <w:pPr>
        <w:jc w:val="both"/>
        <w:rPr>
          <w:b/>
          <w:bCs/>
        </w:rPr>
      </w:pPr>
    </w:p>
    <w:p w:rsidR="00AF69FE" w:rsidRPr="00AF69FE" w:rsidRDefault="00AF69FE" w:rsidP="00AF69FE">
      <w:pPr>
        <w:jc w:val="both"/>
      </w:pPr>
      <w:r w:rsidRPr="00AF69FE">
        <w:t>8624 Balatonszárszó, Ady Endre utca páros oldal 16-32</w:t>
      </w:r>
    </w:p>
    <w:p w:rsidR="00AF69FE" w:rsidRPr="00AF69FE" w:rsidRDefault="00AF69FE" w:rsidP="00AF69FE">
      <w:pPr>
        <w:jc w:val="both"/>
      </w:pPr>
      <w:r w:rsidRPr="00AF69FE">
        <w:t>8624 Balatonszárszó, Bartók Béla utca páros oldal 2-38, 42, 50</w:t>
      </w:r>
    </w:p>
    <w:p w:rsidR="00AF69FE" w:rsidRPr="00AF69FE" w:rsidRDefault="00AF69FE" w:rsidP="00AF69FE">
      <w:pPr>
        <w:jc w:val="both"/>
      </w:pPr>
      <w:r w:rsidRPr="00AF69FE">
        <w:t>8624 Balatonszárszó, Bartók Béla utca páratlan oldal 1-13, 19-27, 31-39, 49, 55</w:t>
      </w:r>
    </w:p>
    <w:p w:rsidR="00AF69FE" w:rsidRPr="00AF69FE" w:rsidRDefault="00AF69FE" w:rsidP="00AF69FE">
      <w:pPr>
        <w:jc w:val="both"/>
      </w:pPr>
      <w:r w:rsidRPr="00AF69FE">
        <w:t xml:space="preserve">8624 Balatonszárszó, Bartók Béla utca 70/4, </w:t>
      </w:r>
      <w:proofErr w:type="spellStart"/>
      <w:r w:rsidRPr="00AF69FE">
        <w:t>hrsz</w:t>
      </w:r>
      <w:proofErr w:type="spellEnd"/>
      <w:r w:rsidRPr="00AF69FE">
        <w:t>: 78/1, Madách u. sarok</w:t>
      </w:r>
    </w:p>
    <w:p w:rsidR="00AF69FE" w:rsidRPr="00AF69FE" w:rsidRDefault="00AF69FE" w:rsidP="00AF69FE">
      <w:pPr>
        <w:jc w:val="both"/>
      </w:pPr>
      <w:r w:rsidRPr="00AF69FE">
        <w:t>8624 Balatonszárszó, Déryné utca páros oldal 2-20</w:t>
      </w:r>
    </w:p>
    <w:p w:rsidR="00AF69FE" w:rsidRPr="00AF69FE" w:rsidRDefault="00AF69FE" w:rsidP="00AF69FE">
      <w:pPr>
        <w:jc w:val="both"/>
      </w:pPr>
      <w:r w:rsidRPr="00AF69FE">
        <w:t>8624 Balatonszárszó, Déryné utca páratlan oldal 1, 5-15</w:t>
      </w:r>
    </w:p>
    <w:p w:rsidR="00AF69FE" w:rsidRPr="00AF69FE" w:rsidRDefault="00AF69FE" w:rsidP="00AF69FE">
      <w:pPr>
        <w:jc w:val="both"/>
      </w:pPr>
      <w:r w:rsidRPr="00AF69FE">
        <w:t>8624 Balatonszárszó, Esztergom utca páros oldal 2-4, 8-12</w:t>
      </w:r>
    </w:p>
    <w:p w:rsidR="00AF69FE" w:rsidRPr="00AF69FE" w:rsidRDefault="00AF69FE" w:rsidP="00AF69FE">
      <w:pPr>
        <w:jc w:val="both"/>
      </w:pPr>
      <w:r w:rsidRPr="00AF69FE">
        <w:t>8624 Balatonszárszó, Esztergom utca páratlan oldal 1-13</w:t>
      </w:r>
    </w:p>
    <w:p w:rsidR="00AF69FE" w:rsidRPr="00AF69FE" w:rsidRDefault="00AF69FE" w:rsidP="00AF69FE">
      <w:pPr>
        <w:jc w:val="both"/>
      </w:pPr>
      <w:r w:rsidRPr="00AF69FE">
        <w:t>8624 Balatonszárszó, Gábor Áron utca páros oldal 2-14, 18-44</w:t>
      </w:r>
    </w:p>
    <w:p w:rsidR="00AF69FE" w:rsidRPr="00AF69FE" w:rsidRDefault="00AF69FE" w:rsidP="00AF69FE">
      <w:pPr>
        <w:jc w:val="both"/>
      </w:pPr>
      <w:r w:rsidRPr="00AF69FE">
        <w:t>8624 Balatonszárszó, Gábor Áron utca páratlan oldal 1-15, 21-43</w:t>
      </w:r>
    </w:p>
    <w:p w:rsidR="00AF69FE" w:rsidRPr="00AF69FE" w:rsidRDefault="00AF69FE" w:rsidP="00AF69FE">
      <w:pPr>
        <w:jc w:val="both"/>
      </w:pPr>
      <w:r w:rsidRPr="00AF69FE">
        <w:t xml:space="preserve">8624 Balatonszárszó, Gábor Áron utca </w:t>
      </w:r>
      <w:proofErr w:type="spellStart"/>
      <w:r w:rsidRPr="00AF69FE">
        <w:t>hrsz</w:t>
      </w:r>
      <w:proofErr w:type="spellEnd"/>
      <w:r w:rsidRPr="00AF69FE">
        <w:t>: 222/1</w:t>
      </w:r>
    </w:p>
    <w:p w:rsidR="00AF69FE" w:rsidRPr="00AF69FE" w:rsidRDefault="00AF69FE" w:rsidP="00AF69FE">
      <w:pPr>
        <w:jc w:val="both"/>
      </w:pPr>
      <w:r w:rsidRPr="00AF69FE">
        <w:t>8624 Balatonszárszó, Madách Imre utca páros oldal 4-6, 10-18</w:t>
      </w:r>
    </w:p>
    <w:p w:rsidR="00AF69FE" w:rsidRPr="00AF69FE" w:rsidRDefault="00AF69FE" w:rsidP="00AF69FE">
      <w:pPr>
        <w:jc w:val="both"/>
      </w:pPr>
      <w:r w:rsidRPr="00AF69FE">
        <w:t>8624 Balatonszárszó, Madách Imre utca páratlan oldal 1-21</w:t>
      </w:r>
    </w:p>
    <w:p w:rsidR="00AF69FE" w:rsidRPr="00AF69FE" w:rsidRDefault="00AF69FE" w:rsidP="00AF69FE">
      <w:pPr>
        <w:jc w:val="both"/>
      </w:pPr>
      <w:r w:rsidRPr="00AF69FE">
        <w:t>8624 Balatonszárszó, Rigó utca páros oldal 12</w:t>
      </w:r>
    </w:p>
    <w:p w:rsidR="00AF69FE" w:rsidRPr="00AF69FE" w:rsidRDefault="00AF69FE" w:rsidP="00AF69FE">
      <w:pPr>
        <w:jc w:val="both"/>
      </w:pPr>
      <w:r w:rsidRPr="00AF69FE">
        <w:t>8624 Balatonszárszó, Rigó utca páratlan oldal 19, 49</w:t>
      </w:r>
    </w:p>
    <w:p w:rsidR="00AF69FE" w:rsidRPr="00AF69FE" w:rsidRDefault="00AF69FE" w:rsidP="00AF69FE">
      <w:pPr>
        <w:jc w:val="both"/>
      </w:pPr>
      <w:r w:rsidRPr="00AF69FE">
        <w:t>8624 Balatonszárszó, Rigó utca 49/4</w:t>
      </w:r>
    </w:p>
    <w:p w:rsidR="00AF69FE" w:rsidRPr="00AF69FE" w:rsidRDefault="00AF69FE" w:rsidP="00AF69FE">
      <w:pPr>
        <w:jc w:val="both"/>
      </w:pPr>
      <w:r w:rsidRPr="00AF69FE">
        <w:t>8624 Balatonszárszó, Szemesi utca páros oldal 14</w:t>
      </w:r>
    </w:p>
    <w:p w:rsidR="00AF69FE" w:rsidRPr="00AF69FE" w:rsidRDefault="00AF69FE" w:rsidP="00AF69FE">
      <w:pPr>
        <w:jc w:val="both"/>
      </w:pPr>
      <w:r w:rsidRPr="00AF69FE">
        <w:t> </w:t>
      </w:r>
    </w:p>
    <w:p w:rsidR="00AF69FE" w:rsidRPr="00AF69FE" w:rsidRDefault="00AF69FE" w:rsidP="00AF69FE">
      <w:pPr>
        <w:jc w:val="both"/>
      </w:pPr>
      <w:proofErr w:type="gramStart"/>
      <w:r w:rsidRPr="00AF69FE">
        <w:t>és</w:t>
      </w:r>
      <w:proofErr w:type="gramEnd"/>
    </w:p>
    <w:p w:rsidR="00AF69FE" w:rsidRPr="00AF69FE" w:rsidRDefault="00AF69FE" w:rsidP="00AF69FE">
      <w:pPr>
        <w:jc w:val="both"/>
      </w:pPr>
      <w:r w:rsidRPr="00AF69FE">
        <w:rPr>
          <w:b/>
          <w:bCs/>
        </w:rPr>
        <w:t>2023. 07.05-én 08:00 órától várhatóan 10:00 óráig</w:t>
      </w:r>
    </w:p>
    <w:p w:rsidR="00AF69FE" w:rsidRPr="00AF69FE" w:rsidRDefault="00AF69FE" w:rsidP="00AF69FE">
      <w:pPr>
        <w:jc w:val="both"/>
      </w:pPr>
      <w:r w:rsidRPr="00AF69FE">
        <w:rPr>
          <w:b/>
          <w:bCs/>
        </w:rPr>
        <w:t>Érintett felhasználási helyek:</w:t>
      </w:r>
    </w:p>
    <w:p w:rsidR="00AF69FE" w:rsidRPr="00AF69FE" w:rsidRDefault="00AF69FE" w:rsidP="00AF69FE">
      <w:pPr>
        <w:jc w:val="both"/>
      </w:pPr>
      <w:r w:rsidRPr="00AF69FE">
        <w:t>8624 Balatonszárszó, Akácos utca páros oldal 4-8, 12-28</w:t>
      </w:r>
    </w:p>
    <w:p w:rsidR="00AF69FE" w:rsidRPr="00AF69FE" w:rsidRDefault="00AF69FE" w:rsidP="00AF69FE">
      <w:pPr>
        <w:jc w:val="both"/>
      </w:pPr>
      <w:r w:rsidRPr="00AF69FE">
        <w:t>8624 Balatonszárszó, Akácos utca páratlan oldal 1-29</w:t>
      </w:r>
    </w:p>
    <w:p w:rsidR="00AF69FE" w:rsidRPr="00AF69FE" w:rsidRDefault="00AF69FE" w:rsidP="00AF69FE">
      <w:pPr>
        <w:jc w:val="both"/>
      </w:pPr>
      <w:r w:rsidRPr="00AF69FE">
        <w:t>8624 Balatonszárszó, Csárda utca páros oldal 2-4, 8-20</w:t>
      </w:r>
    </w:p>
    <w:p w:rsidR="00AF69FE" w:rsidRPr="00AF69FE" w:rsidRDefault="00AF69FE" w:rsidP="00AF69FE">
      <w:pPr>
        <w:jc w:val="both"/>
      </w:pPr>
      <w:r w:rsidRPr="00AF69FE">
        <w:t>8624 Balatonszárszó, Csárda utca páratlan oldal 1-25</w:t>
      </w:r>
    </w:p>
    <w:p w:rsidR="00AF69FE" w:rsidRPr="00AF69FE" w:rsidRDefault="00AF69FE" w:rsidP="00AF69FE">
      <w:pPr>
        <w:jc w:val="both"/>
      </w:pPr>
      <w:r w:rsidRPr="00AF69FE">
        <w:t>8624 Balatonszárszó, Gyöngyvirág utca páros oldal 2-8</w:t>
      </w:r>
    </w:p>
    <w:p w:rsidR="00AF69FE" w:rsidRPr="00AF69FE" w:rsidRDefault="00AF69FE" w:rsidP="00AF69FE">
      <w:pPr>
        <w:jc w:val="both"/>
      </w:pPr>
      <w:r w:rsidRPr="00AF69FE">
        <w:t>8624 Balatonszárszó, Gyöngyvirág utca páratlan oldal 1-7</w:t>
      </w:r>
    </w:p>
    <w:p w:rsidR="00AF69FE" w:rsidRPr="00AF69FE" w:rsidRDefault="00AF69FE" w:rsidP="00AF69FE">
      <w:pPr>
        <w:jc w:val="both"/>
      </w:pPr>
      <w:r w:rsidRPr="00AF69FE">
        <w:t>8624 Balatonszárszó, Ibolya utca páros oldal 2-12</w:t>
      </w:r>
    </w:p>
    <w:p w:rsidR="00AF69FE" w:rsidRPr="00AF69FE" w:rsidRDefault="00AF69FE" w:rsidP="00AF69FE">
      <w:pPr>
        <w:jc w:val="both"/>
      </w:pPr>
      <w:r w:rsidRPr="00AF69FE">
        <w:lastRenderedPageBreak/>
        <w:t>8624 Balatonszárszó, Ibolya utca páratlan oldal 1-19</w:t>
      </w:r>
    </w:p>
    <w:p w:rsidR="00AF69FE" w:rsidRPr="00AF69FE" w:rsidRDefault="00AF69FE" w:rsidP="00AF69FE">
      <w:pPr>
        <w:jc w:val="both"/>
      </w:pPr>
      <w:r w:rsidRPr="00AF69FE">
        <w:t>8624 Balatonszárszó, Levél utca páros oldal 18</w:t>
      </w:r>
    </w:p>
    <w:p w:rsidR="00AF69FE" w:rsidRPr="00AF69FE" w:rsidRDefault="00AF69FE" w:rsidP="00AF69FE">
      <w:pPr>
        <w:jc w:val="both"/>
      </w:pPr>
      <w:r w:rsidRPr="00AF69FE">
        <w:t>8624 Balatonszárszó, Nárcisz utca páros oldal 8-16</w:t>
      </w:r>
    </w:p>
    <w:p w:rsidR="00AF69FE" w:rsidRPr="00AF69FE" w:rsidRDefault="00AF69FE" w:rsidP="00AF69FE">
      <w:pPr>
        <w:jc w:val="both"/>
      </w:pPr>
      <w:r w:rsidRPr="00AF69FE">
        <w:t>8624 Balatonszárszó, Nárcisz utca páratlan oldal 1-11</w:t>
      </w:r>
    </w:p>
    <w:p w:rsidR="00AF69FE" w:rsidRPr="00AF69FE" w:rsidRDefault="00AF69FE" w:rsidP="00AF69FE">
      <w:pPr>
        <w:jc w:val="both"/>
      </w:pPr>
      <w:r w:rsidRPr="00AF69FE">
        <w:t>8624 Balatonszárszó, Pipacs utca páros oldal 2-28</w:t>
      </w:r>
    </w:p>
    <w:p w:rsidR="00AF69FE" w:rsidRPr="00AF69FE" w:rsidRDefault="00AF69FE" w:rsidP="00AF69FE">
      <w:pPr>
        <w:jc w:val="both"/>
      </w:pPr>
      <w:r w:rsidRPr="00AF69FE">
        <w:t>8624 Balatonszárszó, Pipacs utca páratlan oldal 1-25, 29-31</w:t>
      </w:r>
    </w:p>
    <w:p w:rsidR="00AF69FE" w:rsidRPr="00AF69FE" w:rsidRDefault="00AF69FE" w:rsidP="00AF69FE">
      <w:pPr>
        <w:jc w:val="both"/>
      </w:pPr>
      <w:r w:rsidRPr="00AF69FE">
        <w:t>8624 Balatonszárszó, Pálma utca páros oldal 2, 6</w:t>
      </w:r>
    </w:p>
    <w:p w:rsidR="00AF69FE" w:rsidRPr="00AF69FE" w:rsidRDefault="00AF69FE" w:rsidP="00AF69FE">
      <w:pPr>
        <w:jc w:val="both"/>
      </w:pPr>
      <w:r w:rsidRPr="00AF69FE">
        <w:t>8624 Balatonszárszó, Pálma utca páratlan oldal 1-5, 9</w:t>
      </w:r>
    </w:p>
    <w:p w:rsidR="00AF69FE" w:rsidRPr="00AF69FE" w:rsidRDefault="00AF69FE" w:rsidP="00AF69FE">
      <w:pPr>
        <w:jc w:val="both"/>
      </w:pPr>
      <w:r w:rsidRPr="00AF69FE">
        <w:t>8624 Balatonszárszó, Rozmaring utca páros oldal 2-18</w:t>
      </w:r>
    </w:p>
    <w:p w:rsidR="00AF69FE" w:rsidRPr="00AF69FE" w:rsidRDefault="00AF69FE" w:rsidP="00AF69FE">
      <w:pPr>
        <w:jc w:val="both"/>
      </w:pPr>
      <w:r w:rsidRPr="00AF69FE">
        <w:t>8624 Balatonszárszó, Rozmaring utca páratlan oldal 1-15</w:t>
      </w:r>
    </w:p>
    <w:p w:rsidR="00AF69FE" w:rsidRPr="00AF69FE" w:rsidRDefault="00AF69FE" w:rsidP="00AF69FE">
      <w:pPr>
        <w:jc w:val="both"/>
      </w:pPr>
      <w:r w:rsidRPr="00AF69FE">
        <w:t>8624 Balatonszárszó, Szegfű utca páros oldal 2-14</w:t>
      </w:r>
    </w:p>
    <w:p w:rsidR="00AF69FE" w:rsidRPr="00AF69FE" w:rsidRDefault="00AF69FE" w:rsidP="00AF69FE">
      <w:pPr>
        <w:jc w:val="both"/>
      </w:pPr>
      <w:r w:rsidRPr="00AF69FE">
        <w:t>8624 Balatonszárszó, Szegfű utca páratlan oldal 1-11</w:t>
      </w:r>
    </w:p>
    <w:p w:rsidR="00AF69FE" w:rsidRPr="00AF69FE" w:rsidRDefault="00AF69FE" w:rsidP="00AF69FE">
      <w:pPr>
        <w:jc w:val="both"/>
      </w:pPr>
      <w:r w:rsidRPr="00AF69FE">
        <w:t>8624 Balatonszárszó, Viola utca páros oldal 2-12</w:t>
      </w:r>
    </w:p>
    <w:p w:rsidR="00AF69FE" w:rsidRPr="00AF69FE" w:rsidRDefault="00AF69FE" w:rsidP="00AF69FE">
      <w:pPr>
        <w:jc w:val="both"/>
      </w:pPr>
      <w:r w:rsidRPr="00AF69FE">
        <w:t>8624 Balatonszárszó, Viola utca páratlan oldal 1-13</w:t>
      </w:r>
    </w:p>
    <w:p w:rsidR="00AF69FE" w:rsidRPr="00AF69FE" w:rsidRDefault="00AF69FE" w:rsidP="00AF69FE">
      <w:pPr>
        <w:jc w:val="both"/>
      </w:pPr>
      <w:r w:rsidRPr="00AF69FE">
        <w:t>8624 Balatonszárszó, Völgy utca páros oldal 2-22</w:t>
      </w:r>
    </w:p>
    <w:p w:rsidR="00AF69FE" w:rsidRPr="00AF69FE" w:rsidRDefault="00AF69FE" w:rsidP="00AF69FE">
      <w:pPr>
        <w:jc w:val="both"/>
      </w:pPr>
      <w:r w:rsidRPr="00AF69FE">
        <w:t>8624 Balatonszárszó, Völgy utca páratlan oldal 1-21</w:t>
      </w:r>
    </w:p>
    <w:p w:rsidR="00AF69FE" w:rsidRPr="00AF69FE" w:rsidRDefault="00AF69FE" w:rsidP="00AF69FE">
      <w:pPr>
        <w:jc w:val="both"/>
      </w:pPr>
      <w:r w:rsidRPr="00AF69FE">
        <w:t>8624 Balatonszárszó, Őszirózsa utca páros oldal 2-4</w:t>
      </w:r>
    </w:p>
    <w:p w:rsidR="00AF69FE" w:rsidRPr="00AF69FE" w:rsidRDefault="00AF69FE" w:rsidP="00AF69FE">
      <w:pPr>
        <w:jc w:val="both"/>
      </w:pPr>
      <w:r w:rsidRPr="00AF69FE">
        <w:t>8624 Balatonszárszó, Őszirózsa utca páratlan oldal 1-3</w:t>
      </w:r>
    </w:p>
    <w:p w:rsidR="00AF69FE" w:rsidRPr="00AF69FE" w:rsidRDefault="00AF69FE" w:rsidP="00AF69FE">
      <w:pPr>
        <w:jc w:val="both"/>
      </w:pPr>
      <w:r w:rsidRPr="00AF69FE">
        <w:t> </w:t>
      </w:r>
    </w:p>
    <w:p w:rsidR="004F2DE1" w:rsidRPr="004F2DE1" w:rsidRDefault="004F2DE1" w:rsidP="008E1FB1">
      <w:pPr>
        <w:jc w:val="both"/>
        <w:rPr>
          <w:u w:val="single"/>
        </w:rPr>
      </w:pPr>
      <w:r w:rsidRPr="004F2DE1">
        <w:t> </w:t>
      </w:r>
      <w:r w:rsidRPr="004F2DE1">
        <w:rPr>
          <w:u w:val="single"/>
        </w:rPr>
        <w:t xml:space="preserve">A balesetek megelőzése érdekében felhívjuk figyelmét, hogy az áramszünet ideje alatt </w:t>
      </w:r>
      <w:r w:rsidRPr="004F2DE1">
        <w:rPr>
          <w:b/>
          <w:bCs/>
          <w:u w:val="single"/>
        </w:rPr>
        <w:t>hálózathoz csatlakoztatott áramfejlesztőt használni</w:t>
      </w:r>
      <w:r w:rsidRPr="004F2DE1">
        <w:rPr>
          <w:u w:val="single"/>
        </w:rPr>
        <w:t xml:space="preserve"> csak az E</w:t>
      </w:r>
      <w:proofErr w:type="gramStart"/>
      <w:r w:rsidRPr="004F2DE1">
        <w:rPr>
          <w:u w:val="single"/>
        </w:rPr>
        <w:t>.ON-</w:t>
      </w:r>
      <w:proofErr w:type="spellStart"/>
      <w:r w:rsidRPr="004F2DE1">
        <w:rPr>
          <w:u w:val="single"/>
        </w:rPr>
        <w:t>al</w:t>
      </w:r>
      <w:proofErr w:type="spellEnd"/>
      <w:proofErr w:type="gramEnd"/>
      <w:r w:rsidRPr="004F2DE1">
        <w:rPr>
          <w:u w:val="single"/>
        </w:rPr>
        <w:t xml:space="preserve"> megkötött – a leválasztás feltételeit tartalmazó – </w:t>
      </w:r>
      <w:r w:rsidRPr="004F2DE1">
        <w:rPr>
          <w:b/>
          <w:bCs/>
          <w:u w:val="single"/>
        </w:rPr>
        <w:t>üzemviteli megállapodás</w:t>
      </w:r>
      <w:r w:rsidRPr="004F2DE1">
        <w:rPr>
          <w:u w:val="single"/>
        </w:rPr>
        <w:t xml:space="preserve"> előírásai szerint szabad. Amennyiben </w:t>
      </w:r>
      <w:r w:rsidRPr="004F2DE1">
        <w:rPr>
          <w:b/>
          <w:bCs/>
          <w:u w:val="single"/>
        </w:rPr>
        <w:t>rendelkezik aggregátorral és azt használni szeretné</w:t>
      </w:r>
      <w:r w:rsidRPr="004F2DE1">
        <w:rPr>
          <w:u w:val="single"/>
        </w:rPr>
        <w:t xml:space="preserve">, </w:t>
      </w:r>
      <w:proofErr w:type="gramStart"/>
      <w:r w:rsidRPr="004F2DE1">
        <w:rPr>
          <w:u w:val="single"/>
        </w:rPr>
        <w:t>kérjük</w:t>
      </w:r>
      <w:proofErr w:type="gramEnd"/>
      <w:r w:rsidRPr="004F2DE1">
        <w:rPr>
          <w:u w:val="single"/>
        </w:rPr>
        <w:t xml:space="preserve"> jelentse be az áramszünet előtt legalább 5 munkanappal az </w:t>
      </w:r>
      <w:hyperlink r:id="rId9" w:history="1">
        <w:r w:rsidRPr="004F2DE1">
          <w:rPr>
            <w:color w:val="0000FF"/>
            <w:u w:val="single"/>
          </w:rPr>
          <w:t>aramhalozat@eon.hu</w:t>
        </w:r>
      </w:hyperlink>
      <w:r w:rsidRPr="004F2DE1">
        <w:t xml:space="preserve"> </w:t>
      </w:r>
      <w:r w:rsidRPr="004F2DE1">
        <w:rPr>
          <w:u w:val="single"/>
        </w:rPr>
        <w:t>e-mail címre.</w:t>
      </w:r>
    </w:p>
    <w:p w:rsidR="004F2DE1" w:rsidRPr="004F2DE1" w:rsidRDefault="004F2DE1" w:rsidP="008E1FB1">
      <w:pPr>
        <w:jc w:val="both"/>
      </w:pPr>
    </w:p>
    <w:p w:rsidR="004F2DE1" w:rsidRPr="004F2DE1" w:rsidRDefault="004F2DE1" w:rsidP="008E1FB1">
      <w:pPr>
        <w:jc w:val="both"/>
        <w:rPr>
          <w:color w:val="000000"/>
        </w:rPr>
      </w:pPr>
      <w:r w:rsidRPr="004F2DE1">
        <w:t>Biztonsági okokból ezúton hívjuk fel szíves figyelmüket arra, hogy ha a munkálatokat a jelzett időpont előtt befejezzük, a hálózatot előzetes értesítés nélkül visszakapcsoljuk.</w:t>
      </w:r>
      <w:r w:rsidRPr="004F2DE1">
        <w:br/>
      </w:r>
      <w:r w:rsidRPr="004F2DE1">
        <w:rPr>
          <w:color w:val="000000"/>
        </w:rPr>
        <w:t>A szolgáltatás átmeneti szüneteltetése miatt kérjük megértését!</w:t>
      </w:r>
    </w:p>
    <w:p w:rsidR="004F2DE1" w:rsidRPr="004F2DE1" w:rsidRDefault="004F2DE1" w:rsidP="008E1FB1">
      <w:pPr>
        <w:jc w:val="both"/>
      </w:pPr>
    </w:p>
    <w:p w:rsidR="004F2DE1" w:rsidRPr="004F2DE1" w:rsidRDefault="004F2DE1" w:rsidP="008E1FB1">
      <w:pPr>
        <w:jc w:val="both"/>
      </w:pPr>
      <w:r w:rsidRPr="004F2DE1">
        <w:rPr>
          <w:color w:val="000000"/>
        </w:rPr>
        <w:t xml:space="preserve">A tervezett üzemszünetekről internetes oldalunkon tájékozódhat: </w:t>
      </w:r>
      <w:hyperlink r:id="rId10" w:history="1">
        <w:r w:rsidRPr="004F2DE1">
          <w:rPr>
            <w:color w:val="0000FF"/>
            <w:u w:val="single"/>
          </w:rPr>
          <w:t>Lakossági (eon.hu)</w:t>
        </w:r>
      </w:hyperlink>
    </w:p>
    <w:p w:rsidR="004F2DE1" w:rsidRPr="004F2DE1" w:rsidRDefault="004F2DE1" w:rsidP="008E1FB1">
      <w:pPr>
        <w:jc w:val="both"/>
      </w:pPr>
      <w:r w:rsidRPr="004F2DE1">
        <w:t> </w:t>
      </w:r>
    </w:p>
    <w:p w:rsidR="004F2DE1" w:rsidRPr="004F2DE1" w:rsidRDefault="004F2DE1" w:rsidP="008E1FB1">
      <w:pPr>
        <w:jc w:val="both"/>
      </w:pPr>
      <w:r w:rsidRPr="004F2DE1">
        <w:rPr>
          <w:bCs/>
          <w:iCs/>
        </w:rPr>
        <w:t>Köszönjük együttműködésüket és az üzemszünet miatti megértésüket, türelmüket!</w:t>
      </w:r>
    </w:p>
    <w:p w:rsidR="004F2DE1" w:rsidRPr="004F2DE1" w:rsidRDefault="004F2DE1" w:rsidP="008E1FB1">
      <w:pPr>
        <w:jc w:val="both"/>
      </w:pPr>
      <w:r w:rsidRPr="004F2DE1">
        <w:t> </w:t>
      </w:r>
    </w:p>
    <w:p w:rsidR="0099409B" w:rsidRPr="004F2DE1" w:rsidRDefault="005D1222" w:rsidP="008E1FB1">
      <w:pPr>
        <w:jc w:val="both"/>
        <w:rPr>
          <w:b/>
        </w:rPr>
      </w:pPr>
      <w:r w:rsidRPr="004F2DE1">
        <w:t>Bal</w:t>
      </w:r>
      <w:r w:rsidR="005406AE" w:rsidRPr="004F2DE1">
        <w:t xml:space="preserve">atonszárszó, </w:t>
      </w:r>
      <w:r w:rsidR="00AF69FE">
        <w:t>2023. 06. 23</w:t>
      </w:r>
      <w:r w:rsidR="004F2DE1" w:rsidRPr="004F2DE1">
        <w:t>.</w:t>
      </w:r>
    </w:p>
    <w:p w:rsidR="000D79E5" w:rsidRPr="004F2DE1" w:rsidRDefault="000D79E5" w:rsidP="008E1FB1">
      <w:pPr>
        <w:pStyle w:val="Cm"/>
        <w:jc w:val="both"/>
        <w:outlineLvl w:val="0"/>
        <w:rPr>
          <w:b w:val="0"/>
        </w:rPr>
      </w:pPr>
    </w:p>
    <w:p w:rsidR="009C2E4B" w:rsidRPr="004F2DE1" w:rsidRDefault="009C2E4B" w:rsidP="008E1FB1">
      <w:pPr>
        <w:pStyle w:val="Cm"/>
        <w:jc w:val="both"/>
        <w:outlineLvl w:val="0"/>
        <w:rPr>
          <w:b w:val="0"/>
        </w:rPr>
      </w:pPr>
    </w:p>
    <w:p w:rsidR="005D1222" w:rsidRPr="004F2DE1" w:rsidRDefault="005D1222" w:rsidP="004F2DE1">
      <w:pPr>
        <w:pStyle w:val="Cm"/>
        <w:jc w:val="both"/>
        <w:outlineLvl w:val="0"/>
        <w:rPr>
          <w:b w:val="0"/>
        </w:rPr>
      </w:pP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  <w:t xml:space="preserve">  </w:t>
      </w:r>
      <w:r w:rsidR="00CE7F23" w:rsidRPr="004F2DE1">
        <w:rPr>
          <w:b w:val="0"/>
        </w:rPr>
        <w:t xml:space="preserve">  Fekete János</w:t>
      </w:r>
      <w:r w:rsidRPr="004F2DE1">
        <w:rPr>
          <w:b w:val="0"/>
        </w:rPr>
        <w:t xml:space="preserve"> </w:t>
      </w:r>
      <w:proofErr w:type="spellStart"/>
      <w:r w:rsidR="004F2DE1">
        <w:rPr>
          <w:b w:val="0"/>
        </w:rPr>
        <w:t>sk</w:t>
      </w:r>
      <w:proofErr w:type="spellEnd"/>
      <w:r w:rsidR="004F2DE1">
        <w:rPr>
          <w:b w:val="0"/>
        </w:rPr>
        <w:t>.</w:t>
      </w:r>
    </w:p>
    <w:p w:rsidR="00C518F1" w:rsidRPr="004F2DE1" w:rsidRDefault="005D1222" w:rsidP="004F2DE1">
      <w:pPr>
        <w:pStyle w:val="Cm"/>
        <w:jc w:val="both"/>
        <w:outlineLvl w:val="0"/>
      </w:pP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rPr>
          <w:b w:val="0"/>
        </w:rPr>
        <w:t xml:space="preserve">    </w:t>
      </w:r>
      <w:proofErr w:type="gramStart"/>
      <w:r w:rsidRPr="004F2DE1">
        <w:rPr>
          <w:b w:val="0"/>
        </w:rPr>
        <w:t>polgármester</w:t>
      </w:r>
      <w:proofErr w:type="gramEnd"/>
    </w:p>
    <w:sectPr w:rsidR="00C518F1" w:rsidRPr="004F2DE1" w:rsidSect="009C2E4B">
      <w:headerReference w:type="default" r:id="rId11"/>
      <w:footerReference w:type="default" r:id="rId12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C8" w:rsidRDefault="00286CC8" w:rsidP="005D1222">
      <w:r>
        <w:separator/>
      </w:r>
    </w:p>
  </w:endnote>
  <w:endnote w:type="continuationSeparator" w:id="0">
    <w:p w:rsidR="00286CC8" w:rsidRDefault="00286CC8" w:rsidP="005D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22744"/>
      <w:docPartObj>
        <w:docPartGallery w:val="Page Numbers (Bottom of Page)"/>
        <w:docPartUnique/>
      </w:docPartObj>
    </w:sdtPr>
    <w:sdtEndPr/>
    <w:sdtContent>
      <w:p w:rsidR="00CC0D80" w:rsidRDefault="00CC0D8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80" w:rsidRDefault="00CC0D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C8" w:rsidRDefault="00286CC8" w:rsidP="005D1222">
      <w:r>
        <w:separator/>
      </w:r>
    </w:p>
  </w:footnote>
  <w:footnote w:type="continuationSeparator" w:id="0">
    <w:p w:rsidR="00286CC8" w:rsidRDefault="00286CC8" w:rsidP="005D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80" w:rsidRDefault="00CC0D80">
    <w:pPr>
      <w:pStyle w:val="lfej"/>
      <w:jc w:val="right"/>
    </w:pPr>
  </w:p>
  <w:p w:rsidR="00CC0D80" w:rsidRDefault="00CC0D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F18"/>
    <w:multiLevelType w:val="hybridMultilevel"/>
    <w:tmpl w:val="78C48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80D0B"/>
    <w:multiLevelType w:val="hybridMultilevel"/>
    <w:tmpl w:val="23D4C2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39"/>
    <w:rsid w:val="0004306F"/>
    <w:rsid w:val="000571E6"/>
    <w:rsid w:val="00064FB4"/>
    <w:rsid w:val="000652D8"/>
    <w:rsid w:val="00070D80"/>
    <w:rsid w:val="000A7165"/>
    <w:rsid w:val="000A79D1"/>
    <w:rsid w:val="000D79E5"/>
    <w:rsid w:val="000F3D78"/>
    <w:rsid w:val="001253E6"/>
    <w:rsid w:val="00156307"/>
    <w:rsid w:val="00184440"/>
    <w:rsid w:val="001851D6"/>
    <w:rsid w:val="001865EF"/>
    <w:rsid w:val="001A03F4"/>
    <w:rsid w:val="001A1FDC"/>
    <w:rsid w:val="001B0C11"/>
    <w:rsid w:val="001D0610"/>
    <w:rsid w:val="001D19C7"/>
    <w:rsid w:val="001F1139"/>
    <w:rsid w:val="001F143A"/>
    <w:rsid w:val="00252FC3"/>
    <w:rsid w:val="00261921"/>
    <w:rsid w:val="00265D1F"/>
    <w:rsid w:val="00286CC8"/>
    <w:rsid w:val="00293737"/>
    <w:rsid w:val="002D3DB8"/>
    <w:rsid w:val="002E0297"/>
    <w:rsid w:val="00317633"/>
    <w:rsid w:val="0032381E"/>
    <w:rsid w:val="00393A4B"/>
    <w:rsid w:val="00393FA4"/>
    <w:rsid w:val="003A2BE7"/>
    <w:rsid w:val="003A393A"/>
    <w:rsid w:val="003A73F3"/>
    <w:rsid w:val="003C7135"/>
    <w:rsid w:val="003E6B3C"/>
    <w:rsid w:val="004145F7"/>
    <w:rsid w:val="00416B78"/>
    <w:rsid w:val="00451AFE"/>
    <w:rsid w:val="00471939"/>
    <w:rsid w:val="004730E0"/>
    <w:rsid w:val="0049092A"/>
    <w:rsid w:val="00491512"/>
    <w:rsid w:val="00492F09"/>
    <w:rsid w:val="004C63DF"/>
    <w:rsid w:val="004C7878"/>
    <w:rsid w:val="004D1BC1"/>
    <w:rsid w:val="004D3946"/>
    <w:rsid w:val="004F2DE1"/>
    <w:rsid w:val="004F7693"/>
    <w:rsid w:val="005158C5"/>
    <w:rsid w:val="005208E2"/>
    <w:rsid w:val="005260ED"/>
    <w:rsid w:val="005406AE"/>
    <w:rsid w:val="0054100A"/>
    <w:rsid w:val="005848AA"/>
    <w:rsid w:val="00585096"/>
    <w:rsid w:val="00597F0D"/>
    <w:rsid w:val="005D1222"/>
    <w:rsid w:val="006270DD"/>
    <w:rsid w:val="00642417"/>
    <w:rsid w:val="00664F31"/>
    <w:rsid w:val="00666A1A"/>
    <w:rsid w:val="00671310"/>
    <w:rsid w:val="00680B29"/>
    <w:rsid w:val="006B0E0D"/>
    <w:rsid w:val="006B444A"/>
    <w:rsid w:val="006D4249"/>
    <w:rsid w:val="006F739D"/>
    <w:rsid w:val="00714C53"/>
    <w:rsid w:val="00743AB9"/>
    <w:rsid w:val="0075658C"/>
    <w:rsid w:val="0076208C"/>
    <w:rsid w:val="00765E8F"/>
    <w:rsid w:val="007740B7"/>
    <w:rsid w:val="007A0F65"/>
    <w:rsid w:val="007B12B8"/>
    <w:rsid w:val="007B5CDA"/>
    <w:rsid w:val="007B62ED"/>
    <w:rsid w:val="007C50D9"/>
    <w:rsid w:val="007D4831"/>
    <w:rsid w:val="007E5D75"/>
    <w:rsid w:val="007F7499"/>
    <w:rsid w:val="00805651"/>
    <w:rsid w:val="00826FC4"/>
    <w:rsid w:val="008575AA"/>
    <w:rsid w:val="008D6657"/>
    <w:rsid w:val="008E1FB1"/>
    <w:rsid w:val="008F5B89"/>
    <w:rsid w:val="00902982"/>
    <w:rsid w:val="00913439"/>
    <w:rsid w:val="00915078"/>
    <w:rsid w:val="00915710"/>
    <w:rsid w:val="00935F90"/>
    <w:rsid w:val="009461E8"/>
    <w:rsid w:val="00975302"/>
    <w:rsid w:val="0099409B"/>
    <w:rsid w:val="00995946"/>
    <w:rsid w:val="009A0A1B"/>
    <w:rsid w:val="009A1566"/>
    <w:rsid w:val="009A737B"/>
    <w:rsid w:val="009B02C1"/>
    <w:rsid w:val="009B1103"/>
    <w:rsid w:val="009C2E4B"/>
    <w:rsid w:val="009C686F"/>
    <w:rsid w:val="009E46C8"/>
    <w:rsid w:val="009E4A1C"/>
    <w:rsid w:val="009F719D"/>
    <w:rsid w:val="00A04BD6"/>
    <w:rsid w:val="00A1060B"/>
    <w:rsid w:val="00A179AF"/>
    <w:rsid w:val="00A22B76"/>
    <w:rsid w:val="00AC0603"/>
    <w:rsid w:val="00AD1E69"/>
    <w:rsid w:val="00AE3B5D"/>
    <w:rsid w:val="00AF03B7"/>
    <w:rsid w:val="00AF69FE"/>
    <w:rsid w:val="00B007E6"/>
    <w:rsid w:val="00B1543F"/>
    <w:rsid w:val="00B25C30"/>
    <w:rsid w:val="00B30F94"/>
    <w:rsid w:val="00B4112D"/>
    <w:rsid w:val="00B57276"/>
    <w:rsid w:val="00B638BE"/>
    <w:rsid w:val="00B77314"/>
    <w:rsid w:val="00BF6EB4"/>
    <w:rsid w:val="00C05B3B"/>
    <w:rsid w:val="00C16EB7"/>
    <w:rsid w:val="00C21436"/>
    <w:rsid w:val="00C3771E"/>
    <w:rsid w:val="00C43342"/>
    <w:rsid w:val="00C518F1"/>
    <w:rsid w:val="00C86CF6"/>
    <w:rsid w:val="00CA54E2"/>
    <w:rsid w:val="00CB0DC3"/>
    <w:rsid w:val="00CC0D80"/>
    <w:rsid w:val="00CE7F23"/>
    <w:rsid w:val="00D023CA"/>
    <w:rsid w:val="00D11529"/>
    <w:rsid w:val="00D214C0"/>
    <w:rsid w:val="00D27B6B"/>
    <w:rsid w:val="00D6550B"/>
    <w:rsid w:val="00D661AC"/>
    <w:rsid w:val="00D671D8"/>
    <w:rsid w:val="00D816E7"/>
    <w:rsid w:val="00DC2A54"/>
    <w:rsid w:val="00DC586D"/>
    <w:rsid w:val="00E04205"/>
    <w:rsid w:val="00E233C0"/>
    <w:rsid w:val="00E85F41"/>
    <w:rsid w:val="00E8693B"/>
    <w:rsid w:val="00E95590"/>
    <w:rsid w:val="00F014C2"/>
    <w:rsid w:val="00F21399"/>
    <w:rsid w:val="00F402E2"/>
    <w:rsid w:val="00F40E73"/>
    <w:rsid w:val="00F41E56"/>
    <w:rsid w:val="00F71CCD"/>
    <w:rsid w:val="00F7680D"/>
    <w:rsid w:val="00F83D2A"/>
    <w:rsid w:val="00F961A4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31E"/>
  <w15:docId w15:val="{3ED9E711-4472-4EFC-9CD6-08EBAF1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939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E04205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E0420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04205"/>
  </w:style>
  <w:style w:type="paragraph" w:styleId="lfej">
    <w:name w:val="header"/>
    <w:basedOn w:val="Norml"/>
    <w:link w:val="lfejChar"/>
    <w:uiPriority w:val="99"/>
    <w:unhideWhenUsed/>
    <w:rsid w:val="005D12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22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12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222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E029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3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3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C2E4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on.hu/hu/lakossa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mhalozat@eo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E8F0-8C7A-455C-ABFD-61DA6E34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User</cp:lastModifiedBy>
  <cp:revision>3</cp:revision>
  <cp:lastPrinted>2023-06-20T10:26:00Z</cp:lastPrinted>
  <dcterms:created xsi:type="dcterms:W3CDTF">2023-06-23T11:17:00Z</dcterms:created>
  <dcterms:modified xsi:type="dcterms:W3CDTF">2023-06-23T11:18:00Z</dcterms:modified>
</cp:coreProperties>
</file>