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0C" w:rsidRPr="00413A12" w:rsidRDefault="001E5E0C" w:rsidP="001E5E0C">
      <w:pPr>
        <w:rPr>
          <w:b/>
        </w:rPr>
      </w:pPr>
      <w:r w:rsidRPr="00451040">
        <w:rPr>
          <w:b/>
          <w:noProof/>
          <w:lang w:eastAsia="hu-HU"/>
        </w:rPr>
        <w:drawing>
          <wp:inline distT="0" distB="0" distL="0" distR="0">
            <wp:extent cx="923925" cy="981075"/>
            <wp:effectExtent l="19050" t="0" r="9525" b="0"/>
            <wp:docPr id="2" name="Kép 1" descr="SzárszóCímerN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árszóCímerN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040">
        <w:rPr>
          <w:b/>
        </w:rPr>
        <w:t xml:space="preserve">           </w:t>
      </w:r>
      <w:r>
        <w:rPr>
          <w:b/>
        </w:rPr>
        <w:t xml:space="preserve">          </w:t>
      </w:r>
      <w:r w:rsidRPr="00413A12">
        <w:rPr>
          <w:b/>
        </w:rPr>
        <w:t>Balatonszárszó</w:t>
      </w:r>
      <w:r w:rsidR="00F561E9">
        <w:rPr>
          <w:b/>
        </w:rPr>
        <w:t xml:space="preserve"> Nagyközség Önkormányzatának </w:t>
      </w:r>
    </w:p>
    <w:p w:rsidR="001E5E0C" w:rsidRPr="00413A12" w:rsidRDefault="0030537C" w:rsidP="0030537C">
      <w:pPr>
        <w:ind w:left="3540" w:firstLine="708"/>
        <w:jc w:val="left"/>
        <w:rPr>
          <w:b/>
        </w:rPr>
      </w:pPr>
      <w:r>
        <w:rPr>
          <w:b/>
        </w:rPr>
        <w:t>Polgármesterétől</w:t>
      </w:r>
    </w:p>
    <w:p w:rsidR="001E5E0C" w:rsidRPr="00413A12" w:rsidRDefault="001E5E0C" w:rsidP="001E5E0C">
      <w:pPr>
        <w:pBdr>
          <w:bottom w:val="single" w:sz="12" w:space="1" w:color="auto"/>
        </w:pBdr>
        <w:jc w:val="center"/>
        <w:rPr>
          <w:b/>
        </w:rPr>
      </w:pPr>
      <w:r w:rsidRPr="00413A12">
        <w:rPr>
          <w:b/>
        </w:rPr>
        <w:t xml:space="preserve">          </w:t>
      </w:r>
      <w:r>
        <w:rPr>
          <w:b/>
        </w:rPr>
        <w:t xml:space="preserve">    </w:t>
      </w:r>
      <w:r w:rsidRPr="00413A12">
        <w:rPr>
          <w:b/>
        </w:rPr>
        <w:t>8624 Balatonszárszó, Hősök tere 1.</w:t>
      </w:r>
    </w:p>
    <w:p w:rsidR="001E5E0C" w:rsidRDefault="001E5E0C" w:rsidP="001E5E0C">
      <w:pPr>
        <w:rPr>
          <w:b/>
        </w:rPr>
      </w:pPr>
    </w:p>
    <w:p w:rsidR="00C26985" w:rsidRDefault="001E5E0C" w:rsidP="001E5E0C">
      <w:r w:rsidRPr="00A603F9">
        <w:t>Ügyiratszám:</w:t>
      </w:r>
      <w:r w:rsidR="00ED024A">
        <w:t>7912-2</w:t>
      </w:r>
      <w:r>
        <w:t xml:space="preserve"> </w:t>
      </w:r>
      <w:r w:rsidR="00E35DD0">
        <w:t>/2020</w:t>
      </w:r>
      <w:r>
        <w:t xml:space="preserve">      </w:t>
      </w:r>
    </w:p>
    <w:p w:rsidR="001E5E0C" w:rsidRPr="00A603F9" w:rsidRDefault="00C26985" w:rsidP="001E5E0C">
      <w:r>
        <w:t xml:space="preserve">Ügyintéző: </w:t>
      </w:r>
      <w:proofErr w:type="spellStart"/>
      <w:r>
        <w:t>Kálosiné</w:t>
      </w:r>
      <w:proofErr w:type="spellEnd"/>
      <w:r>
        <w:t xml:space="preserve"> Gyimesi Mária</w:t>
      </w:r>
      <w:r w:rsidR="001E5E0C">
        <w:t xml:space="preserve">              </w:t>
      </w:r>
      <w:r w:rsidR="001E5E0C" w:rsidRPr="00A603F9">
        <w:tab/>
      </w:r>
      <w:r w:rsidR="001E5E0C" w:rsidRPr="00A603F9">
        <w:tab/>
      </w:r>
      <w:r w:rsidR="001E5E0C">
        <w:t xml:space="preserve"> </w:t>
      </w:r>
    </w:p>
    <w:p w:rsidR="00B52EF6" w:rsidRPr="00E439F9" w:rsidRDefault="00B52EF6" w:rsidP="00191E7D"/>
    <w:p w:rsidR="005E5F98" w:rsidRPr="00E439F9" w:rsidRDefault="005E5F98" w:rsidP="00CD14C4">
      <w:pPr>
        <w:jc w:val="center"/>
        <w:rPr>
          <w:b/>
        </w:rPr>
      </w:pPr>
      <w:r w:rsidRPr="00E439F9">
        <w:rPr>
          <w:b/>
        </w:rPr>
        <w:t>ELŐTERJESZTÉS</w:t>
      </w:r>
    </w:p>
    <w:p w:rsidR="009C5484" w:rsidRPr="00E439F9" w:rsidRDefault="009C5484" w:rsidP="00CD14C4">
      <w:pPr>
        <w:jc w:val="center"/>
        <w:rPr>
          <w:b/>
        </w:rPr>
      </w:pPr>
      <w:r w:rsidRPr="00E439F9">
        <w:rPr>
          <w:b/>
        </w:rPr>
        <w:t>Balatonszárszó Nagyközség Önkormányzata</w:t>
      </w:r>
      <w:r w:rsidR="005E5F98" w:rsidRPr="00E439F9">
        <w:rPr>
          <w:b/>
        </w:rPr>
        <w:t xml:space="preserve"> Képviselő-testület</w:t>
      </w:r>
      <w:r w:rsidRPr="00E439F9">
        <w:rPr>
          <w:b/>
        </w:rPr>
        <w:t>ének</w:t>
      </w:r>
    </w:p>
    <w:p w:rsidR="005E5F98" w:rsidRPr="00E439F9" w:rsidRDefault="009C5484" w:rsidP="00CD14C4">
      <w:pPr>
        <w:jc w:val="center"/>
        <w:rPr>
          <w:b/>
        </w:rPr>
      </w:pPr>
      <w:r w:rsidRPr="00E439F9">
        <w:rPr>
          <w:b/>
        </w:rPr>
        <w:t>2020</w:t>
      </w:r>
      <w:r w:rsidR="008E241A" w:rsidRPr="00E439F9">
        <w:rPr>
          <w:b/>
        </w:rPr>
        <w:t xml:space="preserve">. </w:t>
      </w:r>
      <w:r w:rsidR="001E5E0C">
        <w:rPr>
          <w:b/>
        </w:rPr>
        <w:t xml:space="preserve">október </w:t>
      </w:r>
      <w:r w:rsidR="00AB6695">
        <w:rPr>
          <w:b/>
        </w:rPr>
        <w:t>27-én</w:t>
      </w:r>
      <w:r w:rsidR="001E5E0C">
        <w:rPr>
          <w:b/>
        </w:rPr>
        <w:t xml:space="preserve"> </w:t>
      </w:r>
      <w:r w:rsidR="005E5F98" w:rsidRPr="00E439F9">
        <w:rPr>
          <w:b/>
        </w:rPr>
        <w:t xml:space="preserve">tartandó </w:t>
      </w:r>
      <w:r w:rsidRPr="00E439F9">
        <w:rPr>
          <w:b/>
        </w:rPr>
        <w:t>rend</w:t>
      </w:r>
      <w:r w:rsidR="00E35DD0">
        <w:rPr>
          <w:b/>
        </w:rPr>
        <w:t xml:space="preserve">es </w:t>
      </w:r>
      <w:r w:rsidR="005E5F98" w:rsidRPr="00E439F9">
        <w:rPr>
          <w:b/>
        </w:rPr>
        <w:t>ülésére</w:t>
      </w:r>
    </w:p>
    <w:p w:rsidR="00B52EF6" w:rsidRPr="00E439F9" w:rsidRDefault="00B52EF6" w:rsidP="00BF63F2">
      <w:pPr>
        <w:rPr>
          <w:b/>
        </w:rPr>
      </w:pPr>
    </w:p>
    <w:p w:rsidR="0030537C" w:rsidRDefault="00D46B1F" w:rsidP="0030537C">
      <w:pPr>
        <w:tabs>
          <w:tab w:val="num" w:pos="0"/>
        </w:tabs>
        <w:ind w:right="426"/>
        <w:rPr>
          <w:b/>
        </w:rPr>
      </w:pPr>
      <w:r w:rsidRPr="00E439F9">
        <w:rPr>
          <w:b/>
        </w:rPr>
        <w:t>Tárgy:</w:t>
      </w:r>
      <w:r w:rsidRPr="00E439F9">
        <w:t xml:space="preserve"> </w:t>
      </w:r>
      <w:r w:rsidR="00ED024A">
        <w:t xml:space="preserve">Vasúti pályahálózaton </w:t>
      </w:r>
      <w:r w:rsidR="0030537C" w:rsidRPr="0030537C">
        <w:t>R1 lefedettséget biztosító torony létesítés</w:t>
      </w:r>
      <w:r w:rsidR="00ED024A">
        <w:t>e</w:t>
      </w:r>
    </w:p>
    <w:p w:rsidR="00C52473" w:rsidRPr="00E439F9" w:rsidRDefault="00C52473" w:rsidP="00747E07">
      <w:pPr>
        <w:ind w:right="-284"/>
      </w:pPr>
    </w:p>
    <w:p w:rsidR="00CD14C4" w:rsidRPr="00E439F9" w:rsidRDefault="00CD14C4" w:rsidP="00747E07">
      <w:pPr>
        <w:ind w:right="-284"/>
      </w:pPr>
    </w:p>
    <w:p w:rsidR="003E77A4" w:rsidRDefault="003E77A4" w:rsidP="00747E07">
      <w:pPr>
        <w:ind w:right="-284"/>
        <w:rPr>
          <w:b/>
        </w:rPr>
      </w:pPr>
      <w:r w:rsidRPr="00E439F9">
        <w:rPr>
          <w:b/>
        </w:rPr>
        <w:t>Tisztelt Képviselő</w:t>
      </w:r>
      <w:r w:rsidR="005E5F98" w:rsidRPr="00E439F9">
        <w:rPr>
          <w:b/>
        </w:rPr>
        <w:t>- testület</w:t>
      </w:r>
      <w:r w:rsidRPr="00E439F9">
        <w:rPr>
          <w:b/>
        </w:rPr>
        <w:t>!</w:t>
      </w:r>
    </w:p>
    <w:p w:rsidR="00E35DD0" w:rsidRDefault="00E35DD0" w:rsidP="00747E07">
      <w:pPr>
        <w:ind w:right="-284"/>
        <w:rPr>
          <w:b/>
        </w:rPr>
      </w:pPr>
    </w:p>
    <w:p w:rsidR="005F28A4" w:rsidRDefault="0030537C" w:rsidP="00747E07">
      <w:pPr>
        <w:pStyle w:val="NormlWeb"/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</w:t>
      </w:r>
      <w:r w:rsidR="00DD7931">
        <w:rPr>
          <w:sz w:val="22"/>
          <w:szCs w:val="22"/>
        </w:rPr>
        <w:t>am</w:t>
      </w:r>
      <w:r>
        <w:rPr>
          <w:sz w:val="22"/>
          <w:szCs w:val="22"/>
        </w:rPr>
        <w:t>-</w:t>
      </w:r>
      <w:r w:rsidR="00ED024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 w:rsidR="00DD7931"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Kft az előterjesztés mellékletét képező </w:t>
      </w:r>
      <w:r w:rsidR="008D6F79">
        <w:rPr>
          <w:sz w:val="22"/>
          <w:szCs w:val="22"/>
        </w:rPr>
        <w:t xml:space="preserve">levelében tájékoztatta az önkormányzatot, hogy </w:t>
      </w:r>
      <w:r w:rsidR="00C600A7">
        <w:rPr>
          <w:sz w:val="22"/>
          <w:szCs w:val="22"/>
        </w:rPr>
        <w:t xml:space="preserve">a MÁV </w:t>
      </w:r>
      <w:proofErr w:type="spellStart"/>
      <w:r w:rsidR="00C600A7">
        <w:rPr>
          <w:sz w:val="22"/>
          <w:szCs w:val="22"/>
        </w:rPr>
        <w:t>Zrt</w:t>
      </w:r>
      <w:proofErr w:type="spellEnd"/>
      <w:r w:rsidR="00C600A7">
        <w:rPr>
          <w:sz w:val="22"/>
          <w:szCs w:val="22"/>
        </w:rPr>
        <w:t xml:space="preserve"> által működtetett vasúti pályahálózaton a GSM- R rendszer megvalósítására irányuló beruházás zajlik, amely kiemelt hatósági ügynek minősül. </w:t>
      </w:r>
    </w:p>
    <w:p w:rsidR="00325AB2" w:rsidRDefault="00325AB2" w:rsidP="00747E07">
      <w:pPr>
        <w:pStyle w:val="NormlWeb"/>
        <w:spacing w:before="0" w:beforeAutospacing="0" w:after="0" w:afterAutospacing="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A projektben az egyes vonalszakaszok tényleges engedélyezési tervdokumentációinak összeállítását a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vállalkozásban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</w:t>
      </w:r>
      <w:r w:rsidR="00DD7931">
        <w:rPr>
          <w:sz w:val="22"/>
          <w:szCs w:val="22"/>
        </w:rPr>
        <w:t>am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</w:t>
      </w:r>
      <w:r w:rsidR="00DD7931">
        <w:rPr>
          <w:sz w:val="22"/>
          <w:szCs w:val="22"/>
        </w:rPr>
        <w:t>au</w:t>
      </w:r>
      <w:proofErr w:type="spellEnd"/>
      <w:r>
        <w:rPr>
          <w:sz w:val="22"/>
          <w:szCs w:val="22"/>
        </w:rPr>
        <w:t xml:space="preserve"> Kft végzi.</w:t>
      </w:r>
    </w:p>
    <w:p w:rsidR="00DD7931" w:rsidRDefault="00DD7931" w:rsidP="00747E07">
      <w:pPr>
        <w:pStyle w:val="NormlWeb"/>
        <w:spacing w:before="0" w:beforeAutospacing="0" w:after="0" w:afterAutospacing="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A beruházás keretében Balatonszárszón egy bázisállomás létesül 30 méter magas antennatoronnyal.</w:t>
      </w:r>
    </w:p>
    <w:p w:rsidR="00C600A7" w:rsidRDefault="00325AB2" w:rsidP="00747E07">
      <w:pPr>
        <w:pStyle w:val="NormlWeb"/>
        <w:spacing w:before="0" w:beforeAutospacing="0" w:after="0" w:afterAutospacing="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Helyszíni bejárást követően Tóth Zoltán jegyző urat a </w:t>
      </w:r>
      <w:proofErr w:type="spellStart"/>
      <w:r>
        <w:rPr>
          <w:sz w:val="22"/>
          <w:szCs w:val="22"/>
        </w:rPr>
        <w:t>Ham-</w:t>
      </w:r>
      <w:r w:rsidR="00DD7931">
        <w:rPr>
          <w:sz w:val="22"/>
          <w:szCs w:val="22"/>
        </w:rPr>
        <w:t>Bau</w:t>
      </w:r>
      <w:proofErr w:type="spellEnd"/>
      <w:r>
        <w:rPr>
          <w:sz w:val="22"/>
          <w:szCs w:val="22"/>
        </w:rPr>
        <w:t xml:space="preserve"> Kft </w:t>
      </w:r>
      <w:r w:rsidR="00AF68B3">
        <w:rPr>
          <w:sz w:val="22"/>
          <w:szCs w:val="22"/>
        </w:rPr>
        <w:t xml:space="preserve">képviselője </w:t>
      </w:r>
      <w:r>
        <w:rPr>
          <w:sz w:val="22"/>
          <w:szCs w:val="22"/>
        </w:rPr>
        <w:t>tájékoztatta arról, hogy</w:t>
      </w:r>
      <w:r w:rsidR="00DD7931">
        <w:rPr>
          <w:sz w:val="22"/>
          <w:szCs w:val="22"/>
        </w:rPr>
        <w:t xml:space="preserve"> a Balatonszárszón megjelölt két opció közül </w:t>
      </w:r>
      <w:r>
        <w:rPr>
          <w:sz w:val="22"/>
          <w:szCs w:val="22"/>
        </w:rPr>
        <w:t xml:space="preserve">a </w:t>
      </w:r>
      <w:r w:rsidR="00DD7931">
        <w:rPr>
          <w:sz w:val="22"/>
          <w:szCs w:val="22"/>
        </w:rPr>
        <w:t xml:space="preserve">torony </w:t>
      </w:r>
      <w:r>
        <w:rPr>
          <w:sz w:val="22"/>
          <w:szCs w:val="22"/>
        </w:rPr>
        <w:t>telepítés hely</w:t>
      </w:r>
      <w:r w:rsidR="00DD7931">
        <w:rPr>
          <w:sz w:val="22"/>
          <w:szCs w:val="22"/>
        </w:rPr>
        <w:t xml:space="preserve">színe </w:t>
      </w:r>
      <w:r w:rsidR="00C600A7">
        <w:rPr>
          <w:sz w:val="22"/>
          <w:szCs w:val="22"/>
        </w:rPr>
        <w:t>a vasúti átjáró után</w:t>
      </w:r>
      <w:r w:rsidR="00ED024A">
        <w:rPr>
          <w:sz w:val="22"/>
          <w:szCs w:val="22"/>
        </w:rPr>
        <w:t xml:space="preserve"> </w:t>
      </w:r>
      <w:r w:rsidR="00E4652C">
        <w:rPr>
          <w:sz w:val="22"/>
          <w:szCs w:val="22"/>
        </w:rPr>
        <w:t xml:space="preserve">észak felé </w:t>
      </w:r>
      <w:r w:rsidR="00ED024A">
        <w:rPr>
          <w:sz w:val="22"/>
          <w:szCs w:val="22"/>
        </w:rPr>
        <w:t xml:space="preserve">balra található, 360/1 </w:t>
      </w:r>
      <w:proofErr w:type="spellStart"/>
      <w:r w:rsidR="00ED024A">
        <w:rPr>
          <w:sz w:val="22"/>
          <w:szCs w:val="22"/>
        </w:rPr>
        <w:t>hrsz-ú</w:t>
      </w:r>
      <w:proofErr w:type="spellEnd"/>
      <w:r w:rsidR="00ED024A">
        <w:rPr>
          <w:sz w:val="22"/>
          <w:szCs w:val="22"/>
        </w:rPr>
        <w:t xml:space="preserve">, a </w:t>
      </w:r>
      <w:r w:rsidR="00DD7931">
        <w:rPr>
          <w:sz w:val="22"/>
          <w:szCs w:val="22"/>
        </w:rPr>
        <w:t xml:space="preserve">MÁV tulajdonában álló </w:t>
      </w:r>
      <w:r w:rsidR="00C600A7">
        <w:rPr>
          <w:sz w:val="22"/>
          <w:szCs w:val="22"/>
        </w:rPr>
        <w:t xml:space="preserve">murvás </w:t>
      </w:r>
      <w:r w:rsidR="00DD7931">
        <w:rPr>
          <w:sz w:val="22"/>
          <w:szCs w:val="22"/>
        </w:rPr>
        <w:t>parkoló lesz.</w:t>
      </w:r>
    </w:p>
    <w:p w:rsidR="0030537C" w:rsidRDefault="00AF68B3" w:rsidP="00747E07">
      <w:pPr>
        <w:pStyle w:val="NormlWeb"/>
        <w:spacing w:before="0" w:beforeAutospacing="0" w:after="0" w:afterAutospacing="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A projekt során az érintett települési önkormányzatok helyi építési szabályzatának előírásai nem alkalm</w:t>
      </w:r>
      <w:r>
        <w:rPr>
          <w:sz w:val="22"/>
          <w:szCs w:val="22"/>
        </w:rPr>
        <w:t>a</w:t>
      </w:r>
      <w:r>
        <w:rPr>
          <w:sz w:val="22"/>
          <w:szCs w:val="22"/>
        </w:rPr>
        <w:t>zandók.</w:t>
      </w:r>
    </w:p>
    <w:p w:rsidR="00AF68B3" w:rsidRDefault="00AF68B3" w:rsidP="00747E07">
      <w:pPr>
        <w:pStyle w:val="NormlWeb"/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Ham- </w:t>
      </w:r>
      <w:proofErr w:type="spellStart"/>
      <w:r>
        <w:rPr>
          <w:sz w:val="22"/>
          <w:szCs w:val="22"/>
        </w:rPr>
        <w:t>Bau</w:t>
      </w:r>
      <w:proofErr w:type="spellEnd"/>
      <w:r>
        <w:rPr>
          <w:sz w:val="22"/>
          <w:szCs w:val="22"/>
        </w:rPr>
        <w:t xml:space="preserve"> Kft levelében érdeklődik, hogy a tervezett fejlesztés ütközik-e további települési önko</w:t>
      </w:r>
      <w:r>
        <w:rPr>
          <w:sz w:val="22"/>
          <w:szCs w:val="22"/>
        </w:rPr>
        <w:t>r</w:t>
      </w:r>
      <w:r>
        <w:rPr>
          <w:sz w:val="22"/>
          <w:szCs w:val="22"/>
        </w:rPr>
        <w:t>mányzati rendeletekkel vagy az érintett helyszínnel kapcsolatban született önkormányzati döntéssel.</w:t>
      </w:r>
    </w:p>
    <w:p w:rsidR="00AF68B3" w:rsidRDefault="00AF68B3" w:rsidP="00747E07">
      <w:pPr>
        <w:pStyle w:val="NormlWeb"/>
        <w:spacing w:before="0" w:beforeAutospacing="0" w:after="0" w:afterAutospacing="0"/>
        <w:ind w:right="-284"/>
        <w:jc w:val="both"/>
        <w:rPr>
          <w:sz w:val="22"/>
          <w:szCs w:val="22"/>
        </w:rPr>
      </w:pPr>
    </w:p>
    <w:p w:rsidR="00B52EF6" w:rsidRDefault="00201CEA" w:rsidP="00747E07">
      <w:pPr>
        <w:pStyle w:val="Cm"/>
        <w:ind w:right="-284"/>
        <w:jc w:val="both"/>
        <w:outlineLvl w:val="0"/>
        <w:rPr>
          <w:b w:val="0"/>
          <w:sz w:val="22"/>
          <w:szCs w:val="22"/>
        </w:rPr>
      </w:pPr>
      <w:r w:rsidRPr="00F8529B">
        <w:rPr>
          <w:b w:val="0"/>
          <w:sz w:val="22"/>
          <w:szCs w:val="22"/>
        </w:rPr>
        <w:t>Kérem</w:t>
      </w:r>
      <w:r w:rsidR="000F645F" w:rsidRPr="00F8529B">
        <w:rPr>
          <w:b w:val="0"/>
          <w:sz w:val="22"/>
          <w:szCs w:val="22"/>
        </w:rPr>
        <w:t xml:space="preserve"> a tisztelt Képviselő- testületet, hogy a napirendi pontot tárgyalja meg</w:t>
      </w:r>
      <w:r w:rsidRPr="00F8529B">
        <w:rPr>
          <w:b w:val="0"/>
          <w:sz w:val="22"/>
          <w:szCs w:val="22"/>
        </w:rPr>
        <w:t xml:space="preserve"> és </w:t>
      </w:r>
      <w:r w:rsidR="00246FF7" w:rsidRPr="00F8529B">
        <w:rPr>
          <w:b w:val="0"/>
          <w:sz w:val="22"/>
          <w:szCs w:val="22"/>
        </w:rPr>
        <w:t>a</w:t>
      </w:r>
      <w:r w:rsidR="00B52EF6" w:rsidRPr="00F8529B">
        <w:rPr>
          <w:b w:val="0"/>
          <w:sz w:val="22"/>
          <w:szCs w:val="22"/>
        </w:rPr>
        <w:t>z alábbi</w:t>
      </w:r>
      <w:r w:rsidR="00246FF7" w:rsidRPr="00F8529B">
        <w:rPr>
          <w:b w:val="0"/>
          <w:sz w:val="22"/>
          <w:szCs w:val="22"/>
        </w:rPr>
        <w:t xml:space="preserve"> </w:t>
      </w:r>
      <w:r w:rsidRPr="00F8529B">
        <w:rPr>
          <w:b w:val="0"/>
          <w:sz w:val="22"/>
          <w:szCs w:val="22"/>
        </w:rPr>
        <w:t>határozati java</w:t>
      </w:r>
      <w:r w:rsidRPr="00F8529B">
        <w:rPr>
          <w:b w:val="0"/>
          <w:sz w:val="22"/>
          <w:szCs w:val="22"/>
        </w:rPr>
        <w:t>s</w:t>
      </w:r>
      <w:r w:rsidRPr="00F8529B">
        <w:rPr>
          <w:b w:val="0"/>
          <w:sz w:val="22"/>
          <w:szCs w:val="22"/>
        </w:rPr>
        <w:t>lat</w:t>
      </w:r>
      <w:r w:rsidR="000F645F" w:rsidRPr="00F8529B">
        <w:rPr>
          <w:b w:val="0"/>
          <w:sz w:val="22"/>
          <w:szCs w:val="22"/>
        </w:rPr>
        <w:t>ot fogadja el</w:t>
      </w:r>
      <w:r w:rsidRPr="00F8529B">
        <w:rPr>
          <w:b w:val="0"/>
          <w:sz w:val="22"/>
          <w:szCs w:val="22"/>
        </w:rPr>
        <w:t>:</w:t>
      </w:r>
    </w:p>
    <w:p w:rsidR="00DE7CA8" w:rsidRPr="00F8529B" w:rsidRDefault="00DE7CA8" w:rsidP="00747E07">
      <w:pPr>
        <w:pStyle w:val="Cm"/>
        <w:ind w:right="-284"/>
        <w:jc w:val="both"/>
        <w:outlineLvl w:val="0"/>
        <w:rPr>
          <w:b w:val="0"/>
          <w:sz w:val="22"/>
          <w:szCs w:val="22"/>
        </w:rPr>
      </w:pPr>
    </w:p>
    <w:p w:rsidR="00983EB2" w:rsidRPr="00031671" w:rsidRDefault="00983EB2" w:rsidP="00983EB2">
      <w:pPr>
        <w:pStyle w:val="Cm"/>
        <w:ind w:right="284"/>
        <w:jc w:val="left"/>
        <w:outlineLvl w:val="0"/>
        <w:rPr>
          <w:b w:val="0"/>
          <w:sz w:val="22"/>
          <w:szCs w:val="22"/>
        </w:rPr>
      </w:pPr>
      <w:r w:rsidRPr="00031671">
        <w:rPr>
          <w:b w:val="0"/>
          <w:sz w:val="22"/>
          <w:szCs w:val="22"/>
        </w:rPr>
        <w:t>Határozati javaslat:</w:t>
      </w:r>
    </w:p>
    <w:p w:rsidR="00983EB2" w:rsidRPr="00983EB2" w:rsidRDefault="00983EB2" w:rsidP="00983EB2">
      <w:pPr>
        <w:ind w:right="710"/>
        <w:jc w:val="center"/>
        <w:rPr>
          <w:i/>
        </w:rPr>
      </w:pPr>
      <w:r w:rsidRPr="00983EB2">
        <w:rPr>
          <w:i/>
        </w:rPr>
        <w:t>.</w:t>
      </w:r>
      <w:proofErr w:type="gramStart"/>
      <w:r w:rsidRPr="00983EB2">
        <w:rPr>
          <w:i/>
        </w:rPr>
        <w:t>....</w:t>
      </w:r>
      <w:proofErr w:type="gramEnd"/>
      <w:r w:rsidRPr="00983EB2">
        <w:rPr>
          <w:i/>
        </w:rPr>
        <w:t>/..... (</w:t>
      </w:r>
      <w:proofErr w:type="gramStart"/>
      <w:r w:rsidRPr="00983EB2">
        <w:rPr>
          <w:i/>
        </w:rPr>
        <w:t>.....</w:t>
      </w:r>
      <w:proofErr w:type="gramEnd"/>
      <w:r w:rsidRPr="00983EB2">
        <w:rPr>
          <w:i/>
        </w:rPr>
        <w:t xml:space="preserve"> ..</w:t>
      </w:r>
      <w:proofErr w:type="gramStart"/>
      <w:r w:rsidRPr="00983EB2">
        <w:rPr>
          <w:i/>
        </w:rPr>
        <w:t>...</w:t>
      </w:r>
      <w:proofErr w:type="gramEnd"/>
      <w:r w:rsidRPr="00983EB2">
        <w:rPr>
          <w:i/>
        </w:rPr>
        <w:t>) sz. képviselő-testületi határozat</w:t>
      </w:r>
    </w:p>
    <w:p w:rsidR="00983EB2" w:rsidRPr="00FB4239" w:rsidRDefault="00983EB2" w:rsidP="00983EB2">
      <w:pPr>
        <w:ind w:right="710"/>
        <w:jc w:val="center"/>
        <w:rPr>
          <w:b/>
          <w:i/>
        </w:rPr>
      </w:pPr>
    </w:p>
    <w:p w:rsidR="00AF68B3" w:rsidRPr="003F4A9F" w:rsidRDefault="001701AC" w:rsidP="003F4A9F">
      <w:pPr>
        <w:pStyle w:val="NormlWeb"/>
        <w:spacing w:before="0" w:beforeAutospacing="0" w:after="0" w:afterAutospacing="0"/>
        <w:ind w:left="567" w:right="283"/>
        <w:jc w:val="both"/>
        <w:rPr>
          <w:i/>
          <w:sz w:val="22"/>
          <w:szCs w:val="22"/>
        </w:rPr>
      </w:pPr>
      <w:proofErr w:type="gramStart"/>
      <w:r w:rsidRPr="003F4A9F">
        <w:rPr>
          <w:i/>
          <w:sz w:val="22"/>
          <w:szCs w:val="22"/>
        </w:rPr>
        <w:t>Balatonszárszó Nagyközség Önkormányzatának Képviselő</w:t>
      </w:r>
      <w:r w:rsidR="007A2EA3" w:rsidRPr="003F4A9F">
        <w:rPr>
          <w:i/>
          <w:sz w:val="22"/>
          <w:szCs w:val="22"/>
        </w:rPr>
        <w:t xml:space="preserve">- </w:t>
      </w:r>
      <w:r w:rsidRPr="003F4A9F">
        <w:rPr>
          <w:i/>
          <w:sz w:val="22"/>
          <w:szCs w:val="22"/>
        </w:rPr>
        <w:t>testülete</w:t>
      </w:r>
      <w:r w:rsidR="00DE7CA8" w:rsidRPr="003F4A9F">
        <w:rPr>
          <w:i/>
          <w:sz w:val="22"/>
          <w:szCs w:val="22"/>
        </w:rPr>
        <w:t xml:space="preserve"> </w:t>
      </w:r>
      <w:r w:rsidR="00AF68B3" w:rsidRPr="003F4A9F">
        <w:rPr>
          <w:i/>
          <w:sz w:val="22"/>
          <w:szCs w:val="22"/>
        </w:rPr>
        <w:t xml:space="preserve">a MÁV </w:t>
      </w:r>
      <w:proofErr w:type="spellStart"/>
      <w:r w:rsidR="00AF68B3" w:rsidRPr="003F4A9F">
        <w:rPr>
          <w:i/>
          <w:sz w:val="22"/>
          <w:szCs w:val="22"/>
        </w:rPr>
        <w:t>Zrt</w:t>
      </w:r>
      <w:proofErr w:type="spellEnd"/>
      <w:r w:rsidR="00ED024A">
        <w:rPr>
          <w:i/>
          <w:sz w:val="22"/>
          <w:szCs w:val="22"/>
        </w:rPr>
        <w:t xml:space="preserve">./ GySEV </w:t>
      </w:r>
      <w:proofErr w:type="spellStart"/>
      <w:r w:rsidR="00ED024A">
        <w:rPr>
          <w:i/>
          <w:sz w:val="22"/>
          <w:szCs w:val="22"/>
        </w:rPr>
        <w:t>Zrt</w:t>
      </w:r>
      <w:proofErr w:type="spellEnd"/>
      <w:r w:rsidR="00ED024A">
        <w:rPr>
          <w:i/>
          <w:sz w:val="22"/>
          <w:szCs w:val="22"/>
        </w:rPr>
        <w:t xml:space="preserve">. </w:t>
      </w:r>
      <w:r w:rsidR="00AF68B3" w:rsidRPr="003F4A9F">
        <w:rPr>
          <w:i/>
          <w:sz w:val="22"/>
          <w:szCs w:val="22"/>
        </w:rPr>
        <w:t xml:space="preserve"> által működtetett vasúti pályahálózaton</w:t>
      </w:r>
      <w:r w:rsidR="003F4A9F" w:rsidRPr="003F4A9F">
        <w:rPr>
          <w:i/>
          <w:sz w:val="22"/>
          <w:szCs w:val="22"/>
        </w:rPr>
        <w:t xml:space="preserve"> végrehajtandó,</w:t>
      </w:r>
      <w:r w:rsidR="00AF68B3" w:rsidRPr="003F4A9F">
        <w:rPr>
          <w:i/>
          <w:sz w:val="22"/>
          <w:szCs w:val="22"/>
        </w:rPr>
        <w:t xml:space="preserve"> kiemelt hatósági ügynek minősülő</w:t>
      </w:r>
      <w:r w:rsidR="00ED024A">
        <w:rPr>
          <w:i/>
          <w:sz w:val="22"/>
          <w:szCs w:val="22"/>
        </w:rPr>
        <w:t>,</w:t>
      </w:r>
      <w:r w:rsidR="00AF68B3" w:rsidRPr="003F4A9F">
        <w:rPr>
          <w:i/>
          <w:sz w:val="22"/>
          <w:szCs w:val="22"/>
        </w:rPr>
        <w:t xml:space="preserve"> GSM- R rendszer megvalósítására irányuló</w:t>
      </w:r>
      <w:r w:rsidR="003F4A9F" w:rsidRPr="003F4A9F">
        <w:rPr>
          <w:i/>
          <w:sz w:val="22"/>
          <w:szCs w:val="22"/>
        </w:rPr>
        <w:t xml:space="preserve">, </w:t>
      </w:r>
      <w:r w:rsidR="00ED024A">
        <w:rPr>
          <w:i/>
          <w:sz w:val="22"/>
          <w:szCs w:val="22"/>
        </w:rPr>
        <w:t xml:space="preserve">Balatonszárszóra vonatkozó </w:t>
      </w:r>
      <w:r w:rsidR="003F4A9F" w:rsidRPr="003F4A9F">
        <w:rPr>
          <w:i/>
          <w:sz w:val="22"/>
          <w:szCs w:val="22"/>
        </w:rPr>
        <w:t>„R1 lefedettséget biztosító 30 m magas torony kültéri kabinettel”</w:t>
      </w:r>
      <w:r w:rsidR="00AF68B3" w:rsidRPr="003F4A9F">
        <w:rPr>
          <w:i/>
          <w:sz w:val="22"/>
          <w:szCs w:val="22"/>
        </w:rPr>
        <w:t xml:space="preserve"> beruházást tudomásul veszi és tájékoztatja a Ham- </w:t>
      </w:r>
      <w:proofErr w:type="spellStart"/>
      <w:r w:rsidR="00AF68B3" w:rsidRPr="003F4A9F">
        <w:rPr>
          <w:i/>
          <w:sz w:val="22"/>
          <w:szCs w:val="22"/>
        </w:rPr>
        <w:t>Bau</w:t>
      </w:r>
      <w:proofErr w:type="spellEnd"/>
      <w:r w:rsidR="00AF68B3" w:rsidRPr="003F4A9F">
        <w:rPr>
          <w:i/>
          <w:sz w:val="22"/>
          <w:szCs w:val="22"/>
        </w:rPr>
        <w:t xml:space="preserve"> Kft-t (8085 </w:t>
      </w:r>
      <w:r w:rsidR="003F4A9F" w:rsidRPr="003F4A9F">
        <w:rPr>
          <w:i/>
          <w:sz w:val="22"/>
          <w:szCs w:val="22"/>
        </w:rPr>
        <w:t>V</w:t>
      </w:r>
      <w:r w:rsidR="00AF68B3" w:rsidRPr="003F4A9F">
        <w:rPr>
          <w:i/>
          <w:sz w:val="22"/>
          <w:szCs w:val="22"/>
        </w:rPr>
        <w:t>értesboglár, Pince köz 3.), hogy</w:t>
      </w:r>
      <w:r w:rsidR="003F4A9F" w:rsidRPr="003F4A9F">
        <w:rPr>
          <w:i/>
          <w:sz w:val="22"/>
          <w:szCs w:val="22"/>
        </w:rPr>
        <w:t xml:space="preserve"> a tervezett vasúti fejlesztés nem ü</w:t>
      </w:r>
      <w:r w:rsidR="003F4A9F" w:rsidRPr="003F4A9F">
        <w:rPr>
          <w:i/>
          <w:sz w:val="22"/>
          <w:szCs w:val="22"/>
        </w:rPr>
        <w:t>t</w:t>
      </w:r>
      <w:r w:rsidR="003F4A9F" w:rsidRPr="003F4A9F">
        <w:rPr>
          <w:i/>
          <w:sz w:val="22"/>
          <w:szCs w:val="22"/>
        </w:rPr>
        <w:t>közik települési önkormányzati rendeletekkel és az érintett helyszínnel kapcsolatban született önkormányzati döntéssel</w:t>
      </w:r>
      <w:r w:rsidR="00AF68B3" w:rsidRPr="003F4A9F">
        <w:rPr>
          <w:i/>
          <w:sz w:val="22"/>
          <w:szCs w:val="22"/>
        </w:rPr>
        <w:t xml:space="preserve"> .</w:t>
      </w:r>
      <w:proofErr w:type="gramEnd"/>
    </w:p>
    <w:p w:rsidR="00643F06" w:rsidRPr="00643F06" w:rsidRDefault="00643F06" w:rsidP="00643F06">
      <w:pPr>
        <w:pStyle w:val="Cmsor2"/>
        <w:shd w:val="clear" w:color="auto" w:fill="FFFFFF"/>
        <w:spacing w:before="0" w:beforeAutospacing="0" w:after="0" w:afterAutospacing="0"/>
        <w:ind w:left="567" w:right="283"/>
        <w:jc w:val="both"/>
        <w:textAlignment w:val="top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A K</w:t>
      </w:r>
      <w:r w:rsidRPr="00643F06">
        <w:rPr>
          <w:b w:val="0"/>
          <w:i/>
          <w:sz w:val="22"/>
          <w:szCs w:val="22"/>
        </w:rPr>
        <w:t xml:space="preserve">épviselő- testület felkéri </w:t>
      </w:r>
      <w:proofErr w:type="gramStart"/>
      <w:r w:rsidRPr="00643F06">
        <w:rPr>
          <w:b w:val="0"/>
          <w:i/>
          <w:sz w:val="22"/>
          <w:szCs w:val="22"/>
        </w:rPr>
        <w:t xml:space="preserve">a </w:t>
      </w:r>
      <w:r w:rsidR="00840D9A">
        <w:rPr>
          <w:b w:val="0"/>
          <w:i/>
          <w:sz w:val="22"/>
          <w:szCs w:val="22"/>
        </w:rPr>
        <w:t xml:space="preserve"> </w:t>
      </w:r>
      <w:r w:rsidR="00ED024A">
        <w:rPr>
          <w:b w:val="0"/>
          <w:i/>
          <w:sz w:val="22"/>
          <w:szCs w:val="22"/>
        </w:rPr>
        <w:t>polgármester</w:t>
      </w:r>
      <w:proofErr w:type="gramEnd"/>
      <w:r w:rsidR="00ED024A">
        <w:rPr>
          <w:b w:val="0"/>
          <w:i/>
          <w:sz w:val="22"/>
          <w:szCs w:val="22"/>
        </w:rPr>
        <w:t xml:space="preserve"> a</w:t>
      </w:r>
      <w:r w:rsidRPr="00643F06">
        <w:rPr>
          <w:b w:val="0"/>
          <w:i/>
          <w:sz w:val="22"/>
          <w:szCs w:val="22"/>
        </w:rPr>
        <w:t xml:space="preserve"> szükséges intézkedések megtételére.</w:t>
      </w:r>
    </w:p>
    <w:p w:rsidR="00DE7CA8" w:rsidRPr="00643F06" w:rsidRDefault="00DE7CA8" w:rsidP="00643F06">
      <w:pPr>
        <w:ind w:left="567" w:right="283"/>
        <w:rPr>
          <w:i/>
        </w:rPr>
      </w:pPr>
    </w:p>
    <w:p w:rsidR="00F8529B" w:rsidRPr="00F8529B" w:rsidRDefault="001A39BB" w:rsidP="00643F06">
      <w:pPr>
        <w:ind w:right="283"/>
        <w:jc w:val="center"/>
        <w:rPr>
          <w:i/>
        </w:rPr>
      </w:pPr>
      <w:r w:rsidRPr="00F8529B">
        <w:rPr>
          <w:i/>
        </w:rPr>
        <w:t xml:space="preserve">Felelős: </w:t>
      </w:r>
      <w:r w:rsidR="003F4A9F">
        <w:rPr>
          <w:i/>
        </w:rPr>
        <w:t>Fekete János polgármester</w:t>
      </w:r>
    </w:p>
    <w:p w:rsidR="001A39BB" w:rsidRPr="00F8529B" w:rsidRDefault="00687310" w:rsidP="00643F06">
      <w:pPr>
        <w:ind w:right="283"/>
        <w:jc w:val="center"/>
        <w:rPr>
          <w:i/>
        </w:rPr>
      </w:pPr>
      <w:r w:rsidRPr="00F8529B">
        <w:rPr>
          <w:i/>
        </w:rPr>
        <w:t xml:space="preserve">Határidő: </w:t>
      </w:r>
      <w:r w:rsidR="00D07ABF" w:rsidRPr="00F8529B">
        <w:rPr>
          <w:i/>
        </w:rPr>
        <w:t>értelem szerint</w:t>
      </w:r>
    </w:p>
    <w:p w:rsidR="00630DB5" w:rsidRDefault="00630DB5" w:rsidP="00BF63F2">
      <w:pPr>
        <w:rPr>
          <w:i/>
        </w:rPr>
      </w:pPr>
    </w:p>
    <w:p w:rsidR="00643F06" w:rsidRDefault="00643F06" w:rsidP="00E439F9"/>
    <w:p w:rsidR="00E439F9" w:rsidRDefault="0083011C" w:rsidP="00E439F9">
      <w:r w:rsidRPr="00E439F9">
        <w:t xml:space="preserve">Balatonszárszó, </w:t>
      </w:r>
      <w:r w:rsidR="00BF63F2" w:rsidRPr="00E439F9">
        <w:t xml:space="preserve">2020. </w:t>
      </w:r>
      <w:r w:rsidR="00F8529B">
        <w:t>októbe</w:t>
      </w:r>
      <w:r w:rsidR="00ED024A">
        <w:t>r 21</w:t>
      </w:r>
      <w:r w:rsidR="00F8529B">
        <w:t>.</w:t>
      </w:r>
    </w:p>
    <w:p w:rsidR="00BF63F2" w:rsidRDefault="00E439F9" w:rsidP="003F4A9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3011C" w:rsidRPr="00E439F9">
        <w:tab/>
      </w:r>
      <w:r w:rsidR="0083011C" w:rsidRPr="00E439F9">
        <w:tab/>
      </w:r>
      <w:r w:rsidR="0083011C" w:rsidRPr="00E439F9">
        <w:tab/>
      </w:r>
      <w:r w:rsidR="00F8529B">
        <w:t xml:space="preserve">                  </w:t>
      </w:r>
      <w:r w:rsidR="000415C5" w:rsidRPr="00E439F9">
        <w:t xml:space="preserve">  </w:t>
      </w:r>
      <w:r w:rsidR="00F8529B">
        <w:t xml:space="preserve"> </w:t>
      </w:r>
      <w:r w:rsidR="003F4A9F">
        <w:t xml:space="preserve">Fekete János </w:t>
      </w:r>
    </w:p>
    <w:p w:rsidR="003F4A9F" w:rsidRDefault="003F4A9F" w:rsidP="003F4A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polgármester</w:t>
      </w:r>
      <w:proofErr w:type="gramEnd"/>
    </w:p>
    <w:p w:rsidR="00643F06" w:rsidRDefault="00643F06" w:rsidP="00E439F9">
      <w:pPr>
        <w:ind w:left="4956" w:firstLine="708"/>
      </w:pPr>
    </w:p>
    <w:sectPr w:rsidR="00643F06" w:rsidSect="00A00594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DE" w:rsidRDefault="00A111DE" w:rsidP="00983EB2">
      <w:r>
        <w:separator/>
      </w:r>
    </w:p>
  </w:endnote>
  <w:endnote w:type="continuationSeparator" w:id="0">
    <w:p w:rsidR="00A111DE" w:rsidRDefault="00A111DE" w:rsidP="0098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2352"/>
      <w:docPartObj>
        <w:docPartGallery w:val="Page Numbers (Bottom of Page)"/>
        <w:docPartUnique/>
      </w:docPartObj>
    </w:sdtPr>
    <w:sdtContent>
      <w:p w:rsidR="00AF68B3" w:rsidRDefault="004263E7">
        <w:pPr>
          <w:pStyle w:val="llb"/>
          <w:jc w:val="right"/>
        </w:pPr>
        <w:fldSimple w:instr=" PAGE   \* MERGEFORMAT ">
          <w:r w:rsidR="00F561E9">
            <w:rPr>
              <w:noProof/>
            </w:rPr>
            <w:t>1</w:t>
          </w:r>
        </w:fldSimple>
      </w:p>
    </w:sdtContent>
  </w:sdt>
  <w:p w:rsidR="00AF68B3" w:rsidRDefault="00AF68B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DE" w:rsidRDefault="00A111DE" w:rsidP="00983EB2">
      <w:r>
        <w:separator/>
      </w:r>
    </w:p>
  </w:footnote>
  <w:footnote w:type="continuationSeparator" w:id="0">
    <w:p w:rsidR="00A111DE" w:rsidRDefault="00A111DE" w:rsidP="00983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7"/>
    <w:multiLevelType w:val="hybridMultilevel"/>
    <w:tmpl w:val="3D846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976AF"/>
    <w:multiLevelType w:val="hybridMultilevel"/>
    <w:tmpl w:val="29DA1F6A"/>
    <w:lvl w:ilvl="0" w:tplc="8EEA4242">
      <w:start w:val="86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05D"/>
    <w:rsid w:val="0001679F"/>
    <w:rsid w:val="0002547D"/>
    <w:rsid w:val="00027165"/>
    <w:rsid w:val="00037095"/>
    <w:rsid w:val="000415C5"/>
    <w:rsid w:val="00042C75"/>
    <w:rsid w:val="00052328"/>
    <w:rsid w:val="000A4174"/>
    <w:rsid w:val="000C6A44"/>
    <w:rsid w:val="000F645F"/>
    <w:rsid w:val="00115E30"/>
    <w:rsid w:val="001701AC"/>
    <w:rsid w:val="00183F77"/>
    <w:rsid w:val="00191E7D"/>
    <w:rsid w:val="001A39BB"/>
    <w:rsid w:val="001E5BA4"/>
    <w:rsid w:val="001E5E0C"/>
    <w:rsid w:val="00201CEA"/>
    <w:rsid w:val="00237286"/>
    <w:rsid w:val="00246FF7"/>
    <w:rsid w:val="00256DEF"/>
    <w:rsid w:val="002E34F6"/>
    <w:rsid w:val="002E5069"/>
    <w:rsid w:val="00303E15"/>
    <w:rsid w:val="0030537C"/>
    <w:rsid w:val="00323E71"/>
    <w:rsid w:val="003254F8"/>
    <w:rsid w:val="00325AB2"/>
    <w:rsid w:val="00366626"/>
    <w:rsid w:val="003A6514"/>
    <w:rsid w:val="003B4BD9"/>
    <w:rsid w:val="003E77A4"/>
    <w:rsid w:val="003F2F2D"/>
    <w:rsid w:val="003F4A9F"/>
    <w:rsid w:val="004263E7"/>
    <w:rsid w:val="004678D8"/>
    <w:rsid w:val="0047277A"/>
    <w:rsid w:val="004A2A9F"/>
    <w:rsid w:val="004E12E7"/>
    <w:rsid w:val="004F6F00"/>
    <w:rsid w:val="0055589D"/>
    <w:rsid w:val="0056785C"/>
    <w:rsid w:val="005823AD"/>
    <w:rsid w:val="005E5F98"/>
    <w:rsid w:val="005F28A4"/>
    <w:rsid w:val="005F49B7"/>
    <w:rsid w:val="006118AA"/>
    <w:rsid w:val="006274B0"/>
    <w:rsid w:val="00630DB5"/>
    <w:rsid w:val="00632216"/>
    <w:rsid w:val="00643F06"/>
    <w:rsid w:val="006758FA"/>
    <w:rsid w:val="00687310"/>
    <w:rsid w:val="006A3D09"/>
    <w:rsid w:val="006A5245"/>
    <w:rsid w:val="006E3196"/>
    <w:rsid w:val="00747E07"/>
    <w:rsid w:val="00755DA7"/>
    <w:rsid w:val="00760D72"/>
    <w:rsid w:val="00791B03"/>
    <w:rsid w:val="007A2EA3"/>
    <w:rsid w:val="007B117B"/>
    <w:rsid w:val="007F083E"/>
    <w:rsid w:val="007F2C73"/>
    <w:rsid w:val="008100C1"/>
    <w:rsid w:val="00827B73"/>
    <w:rsid w:val="0083011C"/>
    <w:rsid w:val="00840D9A"/>
    <w:rsid w:val="008474F0"/>
    <w:rsid w:val="00855416"/>
    <w:rsid w:val="00865C17"/>
    <w:rsid w:val="00883EA7"/>
    <w:rsid w:val="00893EBF"/>
    <w:rsid w:val="0089505D"/>
    <w:rsid w:val="008C5B23"/>
    <w:rsid w:val="008D6F79"/>
    <w:rsid w:val="008E241A"/>
    <w:rsid w:val="008E5551"/>
    <w:rsid w:val="0092517C"/>
    <w:rsid w:val="00961D70"/>
    <w:rsid w:val="00967219"/>
    <w:rsid w:val="00967B88"/>
    <w:rsid w:val="00980AFE"/>
    <w:rsid w:val="00983EB2"/>
    <w:rsid w:val="009A14A5"/>
    <w:rsid w:val="009C5484"/>
    <w:rsid w:val="00A00594"/>
    <w:rsid w:val="00A111DE"/>
    <w:rsid w:val="00A24E16"/>
    <w:rsid w:val="00A31E6A"/>
    <w:rsid w:val="00A77A17"/>
    <w:rsid w:val="00AB6695"/>
    <w:rsid w:val="00AD503A"/>
    <w:rsid w:val="00AF68B3"/>
    <w:rsid w:val="00B25470"/>
    <w:rsid w:val="00B30CC3"/>
    <w:rsid w:val="00B52EF6"/>
    <w:rsid w:val="00B75719"/>
    <w:rsid w:val="00B963E1"/>
    <w:rsid w:val="00BC7025"/>
    <w:rsid w:val="00BF1344"/>
    <w:rsid w:val="00BF63F2"/>
    <w:rsid w:val="00C06B3D"/>
    <w:rsid w:val="00C116A2"/>
    <w:rsid w:val="00C26985"/>
    <w:rsid w:val="00C52473"/>
    <w:rsid w:val="00C600A7"/>
    <w:rsid w:val="00CA6EDC"/>
    <w:rsid w:val="00CD14C4"/>
    <w:rsid w:val="00D07ABF"/>
    <w:rsid w:val="00D17C5F"/>
    <w:rsid w:val="00D27952"/>
    <w:rsid w:val="00D325AD"/>
    <w:rsid w:val="00D3515D"/>
    <w:rsid w:val="00D3676D"/>
    <w:rsid w:val="00D43BBA"/>
    <w:rsid w:val="00D46B1F"/>
    <w:rsid w:val="00D47EBF"/>
    <w:rsid w:val="00D51E9B"/>
    <w:rsid w:val="00D55DC0"/>
    <w:rsid w:val="00DB31FF"/>
    <w:rsid w:val="00DB4340"/>
    <w:rsid w:val="00DC1498"/>
    <w:rsid w:val="00DC4DFD"/>
    <w:rsid w:val="00DD7931"/>
    <w:rsid w:val="00DE7CA8"/>
    <w:rsid w:val="00E34A63"/>
    <w:rsid w:val="00E35DD0"/>
    <w:rsid w:val="00E439F9"/>
    <w:rsid w:val="00E43CCD"/>
    <w:rsid w:val="00E4652C"/>
    <w:rsid w:val="00E94E0D"/>
    <w:rsid w:val="00E95E04"/>
    <w:rsid w:val="00ED024A"/>
    <w:rsid w:val="00F040FC"/>
    <w:rsid w:val="00F04EF2"/>
    <w:rsid w:val="00F561E9"/>
    <w:rsid w:val="00F62328"/>
    <w:rsid w:val="00F73D58"/>
    <w:rsid w:val="00F8529B"/>
    <w:rsid w:val="00FA0993"/>
    <w:rsid w:val="00F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328"/>
    <w:pPr>
      <w:jc w:val="both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E35DD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328"/>
    <w:pPr>
      <w:ind w:left="720"/>
      <w:contextualSpacing/>
    </w:pPr>
  </w:style>
  <w:style w:type="paragraph" w:styleId="Cm">
    <w:name w:val="Title"/>
    <w:basedOn w:val="Norml"/>
    <w:link w:val="CmChar"/>
    <w:qFormat/>
    <w:rsid w:val="00201CEA"/>
    <w:pPr>
      <w:jc w:val="center"/>
    </w:pPr>
    <w:rPr>
      <w:rFonts w:eastAsia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01CEA"/>
    <w:rPr>
      <w:rFonts w:eastAsia="Times New Roman"/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9C548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C54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hu-HU"/>
    </w:rPr>
  </w:style>
  <w:style w:type="paragraph" w:styleId="Nincstrkz">
    <w:name w:val="No Spacing"/>
    <w:qFormat/>
    <w:rsid w:val="009C5484"/>
    <w:rPr>
      <w:rFonts w:eastAsia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E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E0C"/>
    <w:rPr>
      <w:rFonts w:ascii="Tahoma" w:hAnsi="Tahoma" w:cs="Tahoma"/>
      <w:sz w:val="16"/>
      <w:szCs w:val="16"/>
      <w:lang w:eastAsia="en-US"/>
    </w:rPr>
  </w:style>
  <w:style w:type="character" w:styleId="Kiemels2">
    <w:name w:val="Strong"/>
    <w:basedOn w:val="Bekezdsalapbettpusa"/>
    <w:uiPriority w:val="22"/>
    <w:qFormat/>
    <w:rsid w:val="00E35DD0"/>
    <w:rPr>
      <w:b/>
      <w:bCs/>
    </w:rPr>
  </w:style>
  <w:style w:type="character" w:styleId="Kiemels">
    <w:name w:val="Emphasis"/>
    <w:basedOn w:val="Bekezdsalapbettpusa"/>
    <w:uiPriority w:val="20"/>
    <w:qFormat/>
    <w:rsid w:val="00E35DD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E35DD0"/>
    <w:rPr>
      <w:rFonts w:eastAsia="Times New Roman"/>
      <w:b/>
      <w:bCs/>
      <w:sz w:val="36"/>
      <w:szCs w:val="36"/>
    </w:rPr>
  </w:style>
  <w:style w:type="paragraph" w:styleId="lfej">
    <w:name w:val="header"/>
    <w:basedOn w:val="Norml"/>
    <w:link w:val="lfejChar"/>
    <w:uiPriority w:val="99"/>
    <w:semiHidden/>
    <w:unhideWhenUsed/>
    <w:rsid w:val="00983E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3EB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83E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3E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608D-F28B-479F-A85B-9A870749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JEGYZŐNŐ</dc:creator>
  <cp:lastModifiedBy>PENZUGY_2</cp:lastModifiedBy>
  <cp:revision>3</cp:revision>
  <cp:lastPrinted>2020-10-22T09:18:00Z</cp:lastPrinted>
  <dcterms:created xsi:type="dcterms:W3CDTF">2020-10-21T12:20:00Z</dcterms:created>
  <dcterms:modified xsi:type="dcterms:W3CDTF">2020-10-22T09:30:00Z</dcterms:modified>
</cp:coreProperties>
</file>